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B7" w:rsidRPr="00A7602E" w:rsidRDefault="00DE4197" w:rsidP="004454CB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DE4197">
        <w:rPr>
          <w:noProof/>
          <w:color w:val="000000"/>
          <w:sz w:val="26"/>
          <w:szCs w:val="26"/>
        </w:rPr>
        <w:drawing>
          <wp:inline distT="0" distB="0" distL="0" distR="0">
            <wp:extent cx="6438900" cy="8922135"/>
            <wp:effectExtent l="0" t="0" r="0" b="0"/>
            <wp:docPr id="2" name="Рисунок 2" descr="C:\Users\Сварка\Desktop\с сайта сайта 2021\сканы\РП Сварочное производство\рабочие программы\ОГСЭ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ГСЭ 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700" cy="892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197" w:rsidRDefault="00DE4197" w:rsidP="007F32B7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DE4197" w:rsidRDefault="00DE4197" w:rsidP="007F32B7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F32B7" w:rsidRDefault="007F32B7" w:rsidP="007F32B7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7F32B7" w:rsidRPr="00B754FF" w:rsidRDefault="007F32B7" w:rsidP="007F32B7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F32B7" w:rsidRPr="00C04928" w:rsidRDefault="007F32B7" w:rsidP="007F32B7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</w:t>
      </w:r>
      <w:bookmarkEnd w:id="0"/>
      <w:r w:rsidRPr="00C04928">
        <w:rPr>
          <w:rFonts w:ascii="Times New Roman" w:hAnsi="Times New Roman" w:cs="Times New Roman"/>
          <w:bCs/>
          <w:i w:val="0"/>
          <w:sz w:val="26"/>
          <w:szCs w:val="26"/>
        </w:rPr>
        <w:t xml:space="preserve">, 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22.00.00 </w:t>
      </w:r>
      <w:r w:rsidRPr="00C04928">
        <w:rPr>
          <w:rFonts w:ascii="Times New Roman" w:hAnsi="Times New Roman" w:cs="Times New Roman"/>
          <w:i w:val="0"/>
          <w:sz w:val="26"/>
          <w:szCs w:val="26"/>
        </w:rPr>
        <w:t>Технология материалов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:rsidR="007F32B7" w:rsidRPr="00C04928" w:rsidRDefault="007F32B7" w:rsidP="007F32B7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32B7" w:rsidRPr="00C04928" w:rsidRDefault="007F32B7" w:rsidP="007F32B7">
      <w:pPr>
        <w:pStyle w:val="30"/>
        <w:shd w:val="clear" w:color="auto" w:fill="auto"/>
        <w:spacing w:line="240" w:lineRule="auto"/>
        <w:ind w:right="123"/>
        <w:jc w:val="both"/>
        <w:rPr>
          <w:rStyle w:val="31"/>
          <w:rFonts w:eastAsiaTheme="minorHAnsi"/>
          <w:b w:val="0"/>
          <w:bCs w:val="0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производство, 202</w:t>
      </w:r>
      <w:r w:rsidR="00DE4197">
        <w:rPr>
          <w:rStyle w:val="31"/>
          <w:rFonts w:eastAsiaTheme="minorHAnsi"/>
          <w:b w:val="0"/>
          <w:i w:val="0"/>
          <w:sz w:val="26"/>
          <w:szCs w:val="26"/>
        </w:rPr>
        <w:t>2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 xml:space="preserve"> г.;</w:t>
      </w:r>
    </w:p>
    <w:p w:rsidR="007F32B7" w:rsidRPr="00B754FF" w:rsidRDefault="007F32B7" w:rsidP="007F32B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</w:p>
    <w:p w:rsidR="007F32B7" w:rsidRPr="00B754FF" w:rsidRDefault="007F32B7" w:rsidP="007F3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- рабочей программы воспитания </w:t>
      </w:r>
      <w:r w:rsidRPr="00B754FF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>22.02.06 Сварочное производство, 202</w:t>
      </w:r>
      <w:r w:rsidR="00DE4197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bookmarkEnd w:id="1"/>
    <w:p w:rsidR="007F32B7" w:rsidRPr="00B754FF" w:rsidRDefault="007F32B7" w:rsidP="007F32B7">
      <w:pPr>
        <w:spacing w:after="0" w:line="240" w:lineRule="auto"/>
        <w:jc w:val="both"/>
        <w:rPr>
          <w:rStyle w:val="210pt"/>
          <w:rFonts w:eastAsiaTheme="minorHAnsi"/>
          <w:sz w:val="26"/>
          <w:szCs w:val="26"/>
        </w:rPr>
      </w:pPr>
    </w:p>
    <w:p w:rsidR="007F32B7" w:rsidRPr="00C04928" w:rsidRDefault="007F32B7" w:rsidP="007F32B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32B7" w:rsidRPr="00C04928" w:rsidRDefault="007F32B7" w:rsidP="007F32B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7F32B7" w:rsidRPr="007F32B7" w:rsidRDefault="007F32B7" w:rsidP="007F32B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F32B7">
        <w:rPr>
          <w:rFonts w:ascii="Times New Roman" w:eastAsia="Calibri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7F32B7" w:rsidRPr="00C04928" w:rsidRDefault="007F32B7" w:rsidP="007F32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541BE4" w:rsidRPr="007F32B7" w:rsidRDefault="00541BE4" w:rsidP="007F3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32B7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7F32B7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1F49DC" w:rsidRPr="007F32B7" w:rsidRDefault="001F49D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49DC" w:rsidRPr="007F32B7" w:rsidRDefault="001F49DC" w:rsidP="007F32B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4904" w:rsidRDefault="00DF4904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br w:type="page"/>
      </w:r>
    </w:p>
    <w:p w:rsidR="007F32B7" w:rsidRPr="00C04928" w:rsidRDefault="007F32B7" w:rsidP="007F32B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F32B7" w:rsidRPr="00C04928" w:rsidRDefault="007F32B7" w:rsidP="007F32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4928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7F32B7" w:rsidRPr="00C04928" w:rsidRDefault="007F32B7" w:rsidP="007F3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7F32B7" w:rsidRPr="005C5AB6" w:rsidTr="007F32B7">
        <w:tc>
          <w:tcPr>
            <w:tcW w:w="7668" w:type="dxa"/>
          </w:tcPr>
          <w:p w:rsidR="007F32B7" w:rsidRPr="005C5AB6" w:rsidRDefault="007F32B7" w:rsidP="007F32B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7F32B7" w:rsidRPr="005C5AB6" w:rsidRDefault="007F32B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7F32B7" w:rsidRPr="005C5AB6" w:rsidTr="007F32B7">
        <w:tc>
          <w:tcPr>
            <w:tcW w:w="7668" w:type="dxa"/>
          </w:tcPr>
          <w:p w:rsidR="007F32B7" w:rsidRPr="005C5AB6" w:rsidRDefault="007F32B7" w:rsidP="007F32B7">
            <w:pPr>
              <w:pStyle w:val="1"/>
              <w:numPr>
                <w:ilvl w:val="0"/>
                <w:numId w:val="1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7F32B7" w:rsidRPr="005C5AB6" w:rsidRDefault="007F32B7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:rsidR="007F32B7" w:rsidRPr="005C5AB6" w:rsidRDefault="007F32B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F32B7" w:rsidRPr="005C5AB6" w:rsidTr="007F32B7">
        <w:trPr>
          <w:trHeight w:val="670"/>
        </w:trPr>
        <w:tc>
          <w:tcPr>
            <w:tcW w:w="7668" w:type="dxa"/>
          </w:tcPr>
          <w:p w:rsidR="007F32B7" w:rsidRPr="005C5AB6" w:rsidRDefault="007F32B7" w:rsidP="007F32B7">
            <w:pPr>
              <w:pStyle w:val="1"/>
              <w:numPr>
                <w:ilvl w:val="0"/>
                <w:numId w:val="1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7F32B7" w:rsidRPr="005C5AB6" w:rsidRDefault="007F32B7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:rsidR="007F32B7" w:rsidRPr="005C5AB6" w:rsidRDefault="007F32B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F32B7" w:rsidRPr="005C5AB6" w:rsidTr="007F32B7">
        <w:tc>
          <w:tcPr>
            <w:tcW w:w="7668" w:type="dxa"/>
          </w:tcPr>
          <w:p w:rsidR="007F32B7" w:rsidRPr="005C5AB6" w:rsidRDefault="007F32B7" w:rsidP="007F32B7">
            <w:pPr>
              <w:pStyle w:val="1"/>
              <w:numPr>
                <w:ilvl w:val="0"/>
                <w:numId w:val="1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7F32B7" w:rsidRPr="005C5AB6" w:rsidRDefault="007F32B7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:rsidR="007F32B7" w:rsidRPr="005C5AB6" w:rsidRDefault="007F32B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F32B7" w:rsidRPr="005C5AB6" w:rsidTr="007F32B7">
        <w:tc>
          <w:tcPr>
            <w:tcW w:w="7668" w:type="dxa"/>
          </w:tcPr>
          <w:p w:rsidR="007F32B7" w:rsidRPr="005C5AB6" w:rsidRDefault="007F32B7" w:rsidP="007F32B7">
            <w:pPr>
              <w:pStyle w:val="1"/>
              <w:numPr>
                <w:ilvl w:val="0"/>
                <w:numId w:val="1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7F32B7" w:rsidRPr="005C5AB6" w:rsidRDefault="007F32B7" w:rsidP="007F32B7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7F32B7" w:rsidRPr="005C5AB6" w:rsidRDefault="007F32B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7F32B7" w:rsidRDefault="007F32B7" w:rsidP="007F3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P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06D4E" w:rsidRPr="007F32B7" w:rsidRDefault="00706D4E" w:rsidP="007F32B7">
      <w:pPr>
        <w:numPr>
          <w:ilvl w:val="0"/>
          <w:numId w:val="4"/>
        </w:numPr>
        <w:tabs>
          <w:tab w:val="left" w:pos="705"/>
          <w:tab w:val="center" w:pos="467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7F32B7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:rsidR="00706D4E" w:rsidRPr="007F32B7" w:rsidRDefault="00706D4E" w:rsidP="007F32B7">
      <w:pPr>
        <w:tabs>
          <w:tab w:val="left" w:pos="70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6D4E" w:rsidRPr="007F32B7" w:rsidRDefault="00706D4E" w:rsidP="007F32B7">
      <w:pPr>
        <w:numPr>
          <w:ilvl w:val="1"/>
          <w:numId w:val="4"/>
        </w:numPr>
        <w:tabs>
          <w:tab w:val="left" w:pos="705"/>
          <w:tab w:val="center" w:pos="467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7F32B7" w:rsidRPr="007F32B7" w:rsidRDefault="007F32B7" w:rsidP="007F32B7">
      <w:pPr>
        <w:pStyle w:val="a3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32B7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Сварочное производство</w:t>
      </w:r>
      <w:r w:rsidRPr="007F32B7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7F32B7">
        <w:rPr>
          <w:rFonts w:ascii="Times New Roman" w:eastAsia="Calibri" w:hAnsi="Times New Roman" w:cs="Times New Roman"/>
          <w:sz w:val="26"/>
          <w:szCs w:val="26"/>
        </w:rPr>
        <w:t xml:space="preserve"> входит укрупненную группу 22.00.00 «Технология материалов»</w:t>
      </w:r>
      <w:r w:rsidRPr="007F32B7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7F32B7" w:rsidRPr="007F32B7" w:rsidRDefault="007F32B7" w:rsidP="007F32B7">
      <w:pPr>
        <w:pStyle w:val="a3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32B7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 образовательных технологий.</w:t>
      </w:r>
    </w:p>
    <w:p w:rsidR="007F32B7" w:rsidRPr="007F32B7" w:rsidRDefault="007F32B7" w:rsidP="007F32B7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F32B7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F45BC9" w:rsidRPr="00F45BC9" w:rsidRDefault="00706D4E" w:rsidP="00F45BC9">
      <w:pPr>
        <w:numPr>
          <w:ilvl w:val="1"/>
          <w:numId w:val="4"/>
        </w:numPr>
        <w:tabs>
          <w:tab w:val="left" w:pos="705"/>
          <w:tab w:val="center" w:pos="467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  <w:r w:rsidR="003A72E3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 </w:t>
      </w:r>
      <w:r w:rsidR="00F45BC9" w:rsidRPr="00F45B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дисциплина входит в </w:t>
      </w:r>
      <w:r w:rsidR="00F45BC9" w:rsidRPr="00F45BC9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F45BC9" w:rsidRPr="00F45BC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, </w:t>
      </w:r>
      <w:r w:rsidR="00F45BC9" w:rsidRPr="00F45BC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ФГОС СПО.  </w:t>
      </w:r>
    </w:p>
    <w:p w:rsidR="00706D4E" w:rsidRPr="001851BC" w:rsidRDefault="00706D4E" w:rsidP="001851BC">
      <w:pPr>
        <w:numPr>
          <w:ilvl w:val="1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32B7">
        <w:rPr>
          <w:rFonts w:ascii="Times New Roman" w:hAnsi="Times New Roman" w:cs="Times New Roman"/>
          <w:b/>
          <w:sz w:val="26"/>
          <w:szCs w:val="26"/>
        </w:rPr>
        <w:t xml:space="preserve">Цели и задачи дисциплины – требования к результатам освоения    </w:t>
      </w:r>
      <w:r w:rsidRPr="001851BC">
        <w:rPr>
          <w:rFonts w:ascii="Times New Roman" w:hAnsi="Times New Roman" w:cs="Times New Roman"/>
          <w:b/>
          <w:sz w:val="26"/>
          <w:szCs w:val="26"/>
        </w:rPr>
        <w:t>дисциплины</w:t>
      </w:r>
    </w:p>
    <w:p w:rsidR="001851BC" w:rsidRPr="001851BC" w:rsidRDefault="001851BC" w:rsidP="001851BC">
      <w:pPr>
        <w:pStyle w:val="a3"/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1BC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1851BC">
        <w:rPr>
          <w:rFonts w:ascii="Times New Roman" w:eastAsia="Calibri" w:hAnsi="Times New Roman" w:cs="Times New Roman"/>
          <w:b/>
          <w:sz w:val="26"/>
          <w:szCs w:val="26"/>
        </w:rPr>
        <w:t>уметь:</w:t>
      </w:r>
    </w:p>
    <w:p w:rsidR="001851BC" w:rsidRPr="001851BC" w:rsidRDefault="001851BC" w:rsidP="00185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51BC">
        <w:rPr>
          <w:rFonts w:ascii="Times New Roman" w:eastAsia="Times New Roman" w:hAnsi="Times New Roman" w:cs="Times New Roman"/>
          <w:color w:val="000000"/>
          <w:sz w:val="26"/>
          <w:szCs w:val="26"/>
        </w:rPr>
        <w:t>-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1851BC" w:rsidRPr="001851BC" w:rsidRDefault="001851BC" w:rsidP="001851BC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1BC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1851BC">
        <w:rPr>
          <w:rFonts w:ascii="Times New Roman" w:eastAsia="Calibri" w:hAnsi="Times New Roman" w:cs="Times New Roman"/>
          <w:b/>
          <w:sz w:val="26"/>
          <w:szCs w:val="26"/>
        </w:rPr>
        <w:t>знать:</w:t>
      </w:r>
    </w:p>
    <w:p w:rsidR="001851BC" w:rsidRPr="001851BC" w:rsidRDefault="001851BC" w:rsidP="00185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51BC">
        <w:rPr>
          <w:rFonts w:ascii="Times New Roman" w:eastAsia="Times New Roman" w:hAnsi="Times New Roman" w:cs="Times New Roman"/>
          <w:color w:val="000000"/>
          <w:sz w:val="26"/>
          <w:szCs w:val="26"/>
        </w:rPr>
        <w:t>- о роли физической культуры в общекультурном, профессиональном и социальном развитии человека;</w:t>
      </w:r>
    </w:p>
    <w:p w:rsidR="001851BC" w:rsidRPr="001851BC" w:rsidRDefault="001851BC" w:rsidP="00185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51BC">
        <w:rPr>
          <w:rFonts w:ascii="Times New Roman" w:eastAsia="Times New Roman" w:hAnsi="Times New Roman" w:cs="Times New Roman"/>
          <w:color w:val="000000"/>
          <w:sz w:val="26"/>
          <w:szCs w:val="26"/>
        </w:rPr>
        <w:t>- основы здорового образа жизни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851BC" w:rsidRDefault="001851BC" w:rsidP="001851BC">
      <w:pPr>
        <w:pStyle w:val="a8"/>
        <w:spacing w:beforeAutospacing="0" w:after="0" w:afterAutospacing="0"/>
        <w:ind w:firstLine="709"/>
        <w:jc w:val="both"/>
        <w:rPr>
          <w:sz w:val="26"/>
          <w:szCs w:val="26"/>
        </w:rPr>
      </w:pPr>
    </w:p>
    <w:p w:rsidR="001851BC" w:rsidRPr="005C5AB6" w:rsidRDefault="001851BC" w:rsidP="001851BC">
      <w:pPr>
        <w:pStyle w:val="a8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C5AB6">
        <w:rPr>
          <w:sz w:val="26"/>
          <w:szCs w:val="26"/>
        </w:rPr>
        <w:t xml:space="preserve">Выпускник, освоивший ППССЗ, должен обладать </w:t>
      </w:r>
      <w:r w:rsidRPr="005C5AB6">
        <w:rPr>
          <w:b/>
          <w:sz w:val="26"/>
          <w:szCs w:val="26"/>
          <w:u w:val="single"/>
        </w:rPr>
        <w:t>общими компетенциями</w:t>
      </w:r>
      <w:r w:rsidRPr="005C5AB6">
        <w:rPr>
          <w:sz w:val="26"/>
          <w:szCs w:val="26"/>
        </w:rPr>
        <w:t>, включающими в себя способность:</w:t>
      </w:r>
    </w:p>
    <w:p w:rsidR="003A72E3" w:rsidRPr="003A72E3" w:rsidRDefault="003A72E3" w:rsidP="003A72E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A72E3">
        <w:rPr>
          <w:rFonts w:ascii="Times New Roman" w:eastAsia="Times New Roman" w:hAnsi="Times New Roman" w:cs="Times New Roman"/>
          <w:color w:val="000000"/>
          <w:sz w:val="27"/>
          <w:szCs w:val="27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3A72E3" w:rsidRDefault="003A72E3" w:rsidP="003A72E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A72E3">
        <w:rPr>
          <w:rFonts w:ascii="Times New Roman" w:eastAsia="Times New Roman" w:hAnsi="Times New Roman" w:cs="Times New Roman"/>
          <w:color w:val="000000"/>
          <w:sz w:val="27"/>
          <w:szCs w:val="27"/>
        </w:rPr>
        <w:t>ОК 04. Эффективно взаимодействовать и работать в коллективе и команде;</w:t>
      </w:r>
    </w:p>
    <w:p w:rsidR="003A72E3" w:rsidRPr="003A72E3" w:rsidRDefault="003A72E3" w:rsidP="003A72E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A72E3">
        <w:rPr>
          <w:rFonts w:ascii="Times New Roman" w:eastAsia="Times New Roman" w:hAnsi="Times New Roman" w:cs="Times New Roman"/>
          <w:color w:val="000000"/>
          <w:sz w:val="27"/>
          <w:szCs w:val="27"/>
        </w:rPr>
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1851BC" w:rsidRDefault="001851BC" w:rsidP="001851BC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C0ADD" w:rsidRDefault="001C0ADD" w:rsidP="001C0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3A72E3" w:rsidRPr="003A72E3">
        <w:rPr>
          <w:rFonts w:ascii="Times New Roman" w:eastAsia="Times New Roman" w:hAnsi="Times New Roman" w:cs="Times New Roman"/>
          <w:bCs/>
          <w:sz w:val="26"/>
          <w:szCs w:val="26"/>
        </w:rPr>
        <w:t>ОУД.06 Физическая культура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</w:t>
      </w:r>
      <w:r w:rsidR="003A72E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>22.02.06 Сварочное производство:</w:t>
      </w:r>
    </w:p>
    <w:p w:rsidR="008C5C49" w:rsidRPr="007F32B7" w:rsidRDefault="008C5C49" w:rsidP="001C0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F32B7">
        <w:rPr>
          <w:rFonts w:ascii="Times New Roman" w:eastAsia="SimSun" w:hAnsi="Times New Roman" w:cs="Times New Roman"/>
          <w:sz w:val="26"/>
          <w:szCs w:val="26"/>
        </w:rPr>
        <w:t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:rsidR="001C0ADD" w:rsidRPr="000C683F" w:rsidRDefault="001C0ADD" w:rsidP="001C0AD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Содержание дисциплины имеет межпредметные связи с общепрофессиональными дисциплинами профессионального цикла –</w:t>
      </w:r>
      <w:r>
        <w:rPr>
          <w:sz w:val="26"/>
          <w:szCs w:val="26"/>
        </w:rPr>
        <w:t xml:space="preserve"> Безопасность жизнедеятельности</w:t>
      </w:r>
      <w:r w:rsidRPr="000C683F">
        <w:rPr>
          <w:sz w:val="26"/>
          <w:szCs w:val="26"/>
        </w:rPr>
        <w:t xml:space="preserve">. </w:t>
      </w:r>
    </w:p>
    <w:p w:rsidR="001C0ADD" w:rsidRPr="000C683F" w:rsidRDefault="001C0ADD" w:rsidP="001C0AD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C0ADD" w:rsidRPr="000C683F" w:rsidRDefault="001C0ADD" w:rsidP="001C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1C0ADD" w:rsidRPr="00C04928" w:rsidRDefault="001C0ADD" w:rsidP="001C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C0492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C5C49" w:rsidRPr="007F32B7" w:rsidRDefault="008C5C49" w:rsidP="007F32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49DC" w:rsidRPr="007F32B7" w:rsidRDefault="00867DFC" w:rsidP="007F32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32B7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1F49DC" w:rsidRPr="007F32B7" w:rsidRDefault="00867DFC" w:rsidP="007F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 xml:space="preserve">максимальной учебной </w:t>
      </w:r>
      <w:r w:rsidR="0022398A" w:rsidRPr="007F32B7">
        <w:rPr>
          <w:rFonts w:ascii="Times New Roman" w:hAnsi="Times New Roman" w:cs="Times New Roman"/>
          <w:sz w:val="26"/>
          <w:szCs w:val="26"/>
        </w:rPr>
        <w:t xml:space="preserve">нагрузки обучающегося </w:t>
      </w:r>
      <w:r w:rsidR="00706D4E" w:rsidRPr="007F32B7">
        <w:rPr>
          <w:rFonts w:ascii="Times New Roman" w:hAnsi="Times New Roman" w:cs="Times New Roman"/>
          <w:sz w:val="26"/>
          <w:szCs w:val="26"/>
        </w:rPr>
        <w:t>–</w:t>
      </w:r>
      <w:r w:rsidR="0022398A" w:rsidRPr="007F32B7">
        <w:rPr>
          <w:rFonts w:ascii="Times New Roman" w:hAnsi="Times New Roman" w:cs="Times New Roman"/>
          <w:sz w:val="26"/>
          <w:szCs w:val="26"/>
        </w:rPr>
        <w:t xml:space="preserve"> 336 часов</w:t>
      </w:r>
      <w:r w:rsidRPr="007F32B7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1F49DC" w:rsidRPr="007F32B7" w:rsidRDefault="00867DFC" w:rsidP="007F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</w:t>
      </w:r>
      <w:r w:rsidR="0022398A" w:rsidRPr="007F32B7">
        <w:rPr>
          <w:rFonts w:ascii="Times New Roman" w:hAnsi="Times New Roman" w:cs="Times New Roman"/>
          <w:sz w:val="26"/>
          <w:szCs w:val="26"/>
        </w:rPr>
        <w:t xml:space="preserve">нагрузки обучающегося </w:t>
      </w:r>
      <w:r w:rsidR="00706D4E" w:rsidRPr="007F32B7">
        <w:rPr>
          <w:rFonts w:ascii="Times New Roman" w:hAnsi="Times New Roman" w:cs="Times New Roman"/>
          <w:sz w:val="26"/>
          <w:szCs w:val="26"/>
        </w:rPr>
        <w:t>–</w:t>
      </w:r>
      <w:r w:rsidR="0022398A" w:rsidRPr="007F32B7">
        <w:rPr>
          <w:rFonts w:ascii="Times New Roman" w:hAnsi="Times New Roman" w:cs="Times New Roman"/>
          <w:sz w:val="26"/>
          <w:szCs w:val="26"/>
        </w:rPr>
        <w:t xml:space="preserve"> 168 часов</w:t>
      </w:r>
      <w:r w:rsidRPr="007F32B7">
        <w:rPr>
          <w:rFonts w:ascii="Times New Roman" w:hAnsi="Times New Roman" w:cs="Times New Roman"/>
          <w:sz w:val="26"/>
          <w:szCs w:val="26"/>
        </w:rPr>
        <w:t>;</w:t>
      </w:r>
    </w:p>
    <w:p w:rsidR="00867DFC" w:rsidRPr="007F32B7" w:rsidRDefault="00867DFC" w:rsidP="007F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706D4E" w:rsidRPr="007F32B7">
        <w:rPr>
          <w:rFonts w:ascii="Times New Roman" w:hAnsi="Times New Roman" w:cs="Times New Roman"/>
          <w:sz w:val="26"/>
          <w:szCs w:val="26"/>
        </w:rPr>
        <w:t>–</w:t>
      </w:r>
      <w:r w:rsidRPr="007F32B7">
        <w:rPr>
          <w:rFonts w:ascii="Times New Roman" w:hAnsi="Times New Roman" w:cs="Times New Roman"/>
          <w:sz w:val="26"/>
          <w:szCs w:val="26"/>
        </w:rPr>
        <w:t xml:space="preserve"> 168 часов;</w:t>
      </w:r>
    </w:p>
    <w:p w:rsidR="00867DFC" w:rsidRPr="007F32B7" w:rsidRDefault="00867DFC" w:rsidP="007F32B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F18EF" w:rsidRPr="007F32B7" w:rsidRDefault="000F18EF" w:rsidP="007F32B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0F18EF" w:rsidRPr="007F32B7" w:rsidRDefault="000F18EF" w:rsidP="007F32B7">
      <w:pPr>
        <w:tabs>
          <w:tab w:val="left" w:pos="8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0F18EF" w:rsidRPr="007F32B7" w:rsidRDefault="000F18EF" w:rsidP="007F32B7">
      <w:pPr>
        <w:numPr>
          <w:ilvl w:val="1"/>
          <w:numId w:val="4"/>
        </w:numPr>
        <w:tabs>
          <w:tab w:val="left" w:pos="8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4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0F18EF" w:rsidRPr="007F32B7" w:rsidTr="002C1838">
        <w:trPr>
          <w:jc w:val="center"/>
        </w:trPr>
        <w:tc>
          <w:tcPr>
            <w:tcW w:w="7572" w:type="dxa"/>
            <w:vAlign w:val="center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tabs>
                <w:tab w:val="left" w:pos="930"/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tabs>
                <w:tab w:val="left" w:pos="930"/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tabs>
                <w:tab w:val="left" w:pos="930"/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widowControl w:val="0"/>
              <w:numPr>
                <w:ilvl w:val="0"/>
                <w:numId w:val="8"/>
              </w:numPr>
              <w:tabs>
                <w:tab w:val="left" w:pos="930"/>
                <w:tab w:val="left" w:pos="190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лабораторные и практические занятия </w:t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tabs>
                <w:tab w:val="left" w:pos="930"/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tabs>
                <w:tab w:val="left" w:pos="930"/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Форма контроля – зачет, дифференцированный зачет</w:t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7DFC" w:rsidRPr="007F32B7" w:rsidRDefault="00867DFC" w:rsidP="007F32B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54F89" w:rsidRPr="007F32B7" w:rsidRDefault="00754F89" w:rsidP="007F32B7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54F89" w:rsidRPr="007F32B7" w:rsidSect="007F32B7">
          <w:footerReference w:type="default" r:id="rId9"/>
          <w:type w:val="nextColumn"/>
          <w:pgSz w:w="11906" w:h="16838"/>
          <w:pgMar w:top="1134" w:right="851" w:bottom="851" w:left="1134" w:header="708" w:footer="708" w:gutter="0"/>
          <w:cols w:space="708"/>
          <w:titlePg/>
          <w:docGrid w:linePitch="360"/>
        </w:sectPr>
      </w:pPr>
    </w:p>
    <w:p w:rsidR="00BE6FC3" w:rsidRPr="007F32B7" w:rsidRDefault="00BE6FC3" w:rsidP="007F32B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F32B7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учебной дисциплины</w:t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18"/>
        <w:gridCol w:w="29"/>
        <w:gridCol w:w="1255"/>
        <w:gridCol w:w="19"/>
        <w:gridCol w:w="1354"/>
      </w:tblGrid>
      <w:tr w:rsidR="00BE6FC3" w:rsidRPr="007F32B7" w:rsidTr="00EE0581">
        <w:tc>
          <w:tcPr>
            <w:tcW w:w="3239" w:type="dxa"/>
          </w:tcPr>
          <w:p w:rsidR="00BE6FC3" w:rsidRPr="007F32B7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47" w:type="dxa"/>
            <w:gridSpan w:val="2"/>
          </w:tcPr>
          <w:p w:rsidR="00BE6FC3" w:rsidRPr="003823B8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4" w:type="dxa"/>
            <w:gridSpan w:val="2"/>
          </w:tcPr>
          <w:p w:rsidR="00BE6FC3" w:rsidRPr="007F32B7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54" w:type="dxa"/>
          </w:tcPr>
          <w:p w:rsidR="00BE6FC3" w:rsidRPr="007F32B7" w:rsidRDefault="00BE6FC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5B438C" w:rsidRPr="007F32B7" w:rsidTr="00EE0581">
        <w:tc>
          <w:tcPr>
            <w:tcW w:w="3239" w:type="dxa"/>
            <w:vMerge w:val="restart"/>
          </w:tcPr>
          <w:p w:rsidR="005B438C" w:rsidRPr="003823B8" w:rsidRDefault="005B438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947" w:type="dxa"/>
            <w:gridSpan w:val="2"/>
          </w:tcPr>
          <w:p w:rsidR="005B438C" w:rsidRPr="003823B8" w:rsidRDefault="005B438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1-2 Современное состояние физической культуры и спорта. Современные оздоровительные системы физического воспитания, их роль в формировании здорового образа жизни.</w:t>
            </w:r>
          </w:p>
        </w:tc>
        <w:tc>
          <w:tcPr>
            <w:tcW w:w="1274" w:type="dxa"/>
            <w:gridSpan w:val="2"/>
          </w:tcPr>
          <w:p w:rsidR="005B438C" w:rsidRPr="007F32B7" w:rsidRDefault="005B438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5B438C" w:rsidRPr="007F32B7" w:rsidRDefault="005B438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438C" w:rsidRPr="007F32B7" w:rsidTr="00EE0581">
        <w:tc>
          <w:tcPr>
            <w:tcW w:w="3239" w:type="dxa"/>
            <w:vMerge/>
          </w:tcPr>
          <w:p w:rsidR="005B438C" w:rsidRPr="003823B8" w:rsidRDefault="005B438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5B438C" w:rsidRPr="003823B8" w:rsidRDefault="005B438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</w:t>
            </w:r>
            <w:r w:rsidR="00A07A6D" w:rsidRPr="003823B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B438C" w:rsidRPr="003823B8" w:rsidRDefault="005B438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Работа с литературой.</w:t>
            </w:r>
          </w:p>
        </w:tc>
        <w:tc>
          <w:tcPr>
            <w:tcW w:w="1274" w:type="dxa"/>
            <w:gridSpan w:val="2"/>
          </w:tcPr>
          <w:p w:rsidR="005B438C" w:rsidRPr="007F32B7" w:rsidRDefault="00D410D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54" w:type="dxa"/>
          </w:tcPr>
          <w:p w:rsidR="005B438C" w:rsidRPr="007F32B7" w:rsidRDefault="005B438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6FC3" w:rsidRPr="007F32B7" w:rsidTr="00EE0581">
        <w:tc>
          <w:tcPr>
            <w:tcW w:w="3239" w:type="dxa"/>
          </w:tcPr>
          <w:p w:rsidR="00BE6FC3" w:rsidRPr="003823B8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Раздел 1.Легкая атлетика.</w:t>
            </w:r>
          </w:p>
          <w:p w:rsidR="00BE6FC3" w:rsidRPr="003823B8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Кроссовая подготовка</w:t>
            </w:r>
          </w:p>
        </w:tc>
        <w:tc>
          <w:tcPr>
            <w:tcW w:w="8947" w:type="dxa"/>
            <w:gridSpan w:val="2"/>
          </w:tcPr>
          <w:p w:rsidR="00BE6FC3" w:rsidRPr="003823B8" w:rsidRDefault="00BE6FC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BE6FC3" w:rsidRPr="007F32B7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BE6FC3" w:rsidRPr="007F32B7" w:rsidRDefault="00BE6FC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A84" w:rsidRPr="007F32B7" w:rsidTr="00362A84">
        <w:tc>
          <w:tcPr>
            <w:tcW w:w="3239" w:type="dxa"/>
            <w:vMerge w:val="restart"/>
            <w:vAlign w:val="center"/>
          </w:tcPr>
          <w:p w:rsidR="00362A84" w:rsidRPr="003823B8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1.1 Высокий и низкий старт, стартовый разгон, финиширование</w:t>
            </w: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</w:t>
            </w:r>
          </w:p>
          <w:p w:rsidR="00362A84" w:rsidRPr="003823B8" w:rsidRDefault="00362A8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3-4 Техника бега на короткие дистанции. Техника бега по прямой дистанции.</w:t>
            </w:r>
          </w:p>
          <w:p w:rsidR="00362A84" w:rsidRPr="003823B8" w:rsidRDefault="00362A8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бега по повороту.</w:t>
            </w:r>
          </w:p>
        </w:tc>
        <w:tc>
          <w:tcPr>
            <w:tcW w:w="1274" w:type="dxa"/>
            <w:gridSpan w:val="2"/>
          </w:tcPr>
          <w:p w:rsidR="00362A84" w:rsidRPr="007F32B7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362A84" w:rsidRPr="007F32B7" w:rsidRDefault="00362A8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62A84" w:rsidRPr="007F32B7" w:rsidTr="00362A84">
        <w:tc>
          <w:tcPr>
            <w:tcW w:w="3239" w:type="dxa"/>
            <w:vMerge/>
            <w:vAlign w:val="center"/>
          </w:tcPr>
          <w:p w:rsidR="00362A84" w:rsidRPr="003823B8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</w:t>
            </w:r>
          </w:p>
          <w:p w:rsidR="00362A84" w:rsidRPr="003823B8" w:rsidRDefault="00362A8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5-6 Техника низкого старта и стартового разгона. Старт (использование стартовых</w:t>
            </w:r>
            <w:r w:rsidR="000A6224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колодок). Команды «На старт!», «Внимание!», «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Марш!».</w:t>
            </w:r>
          </w:p>
          <w:p w:rsidR="00362A84" w:rsidRPr="003823B8" w:rsidRDefault="00362A8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финиширования.</w:t>
            </w:r>
          </w:p>
        </w:tc>
        <w:tc>
          <w:tcPr>
            <w:tcW w:w="1274" w:type="dxa"/>
            <w:gridSpan w:val="2"/>
          </w:tcPr>
          <w:p w:rsidR="00362A84" w:rsidRPr="007F32B7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362A84" w:rsidRPr="007F32B7" w:rsidRDefault="00362A8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62A84" w:rsidRPr="007F32B7" w:rsidTr="00362A84">
        <w:tc>
          <w:tcPr>
            <w:tcW w:w="3239" w:type="dxa"/>
            <w:vMerge/>
            <w:vAlign w:val="center"/>
          </w:tcPr>
          <w:p w:rsidR="00362A84" w:rsidRPr="003823B8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</w:t>
            </w:r>
          </w:p>
          <w:p w:rsidR="00362A84" w:rsidRPr="003823B8" w:rsidRDefault="00362A8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7-8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  <w:gridSpan w:val="2"/>
          </w:tcPr>
          <w:p w:rsidR="00362A84" w:rsidRPr="007F32B7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362A84" w:rsidRPr="007F32B7" w:rsidRDefault="00362A8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362A84">
        <w:tc>
          <w:tcPr>
            <w:tcW w:w="3239" w:type="dxa"/>
            <w:vMerge w:val="restart"/>
            <w:vAlign w:val="center"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1.2 Эстафетный бег 4х100 м, 4х400 м</w:t>
            </w: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9-10 Техника эстафетного бега</w:t>
            </w:r>
            <w:r w:rsidR="00280CBF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4х100 м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EE0581"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11-12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A07A6D">
        <w:trPr>
          <w:trHeight w:val="414"/>
        </w:trPr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13-14 Техника передачи эстафетной палочки на максимальной скорости.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EE0581">
        <w:trPr>
          <w:trHeight w:val="414"/>
        </w:trPr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15-16 Техника эстафетного бега в целом.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EE0581"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17-18 </w:t>
            </w:r>
            <w:r w:rsidR="00666945" w:rsidRPr="003823B8">
              <w:rPr>
                <w:rFonts w:ascii="Times New Roman" w:hAnsi="Times New Roman" w:cs="Times New Roman"/>
                <w:sz w:val="26"/>
                <w:szCs w:val="26"/>
              </w:rPr>
              <w:t>Совершенствование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техники бега.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0F2DA2">
        <w:tc>
          <w:tcPr>
            <w:tcW w:w="3239" w:type="dxa"/>
            <w:vMerge w:val="restart"/>
            <w:vAlign w:val="center"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  <w:r w:rsidR="000F2DA2" w:rsidRPr="003823B8">
              <w:rPr>
                <w:rFonts w:ascii="Times New Roman" w:hAnsi="Times New Roman" w:cs="Times New Roman"/>
                <w:sz w:val="26"/>
                <w:szCs w:val="26"/>
              </w:rPr>
              <w:t>Тема 1.3 Кроссовая подготовка</w:t>
            </w: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№9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19-20 Техника легкоатлетического бега.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EE0581"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№10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21-22 Старт и стартовый разгон. Команды </w:t>
            </w:r>
            <w:r w:rsidR="00A430A5" w:rsidRPr="003823B8">
              <w:rPr>
                <w:rFonts w:ascii="Times New Roman" w:hAnsi="Times New Roman" w:cs="Times New Roman"/>
                <w:sz w:val="26"/>
                <w:szCs w:val="26"/>
              </w:rPr>
              <w:t>«На старт!»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, «Марш!».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Бег по дистанции. Финиширование (финишный бросок, спурт).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7A6D" w:rsidRPr="007F32B7" w:rsidTr="00EE0581">
        <w:tc>
          <w:tcPr>
            <w:tcW w:w="3239" w:type="dxa"/>
            <w:vMerge w:val="restart"/>
          </w:tcPr>
          <w:p w:rsidR="00A07A6D" w:rsidRPr="003823B8" w:rsidRDefault="00DF49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№11</w:t>
            </w:r>
          </w:p>
          <w:p w:rsidR="00A07A6D" w:rsidRPr="003823B8" w:rsidRDefault="007379E0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23-24 Техника бега на средние </w:t>
            </w:r>
            <w:r w:rsidR="00A07A6D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дистанции. 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7A6D" w:rsidRPr="007F32B7" w:rsidTr="00EE0581"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№12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25-26 Легкая атлетика. Упражнения на выносливость.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7383" w:rsidRPr="007F32B7" w:rsidTr="00E47383">
        <w:tc>
          <w:tcPr>
            <w:tcW w:w="3239" w:type="dxa"/>
          </w:tcPr>
          <w:p w:rsidR="00E47383" w:rsidRPr="003823B8" w:rsidRDefault="006F685F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>Раздел 2. Гимнастика</w:t>
            </w: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7383" w:rsidRPr="007F32B7" w:rsidTr="00E47383">
        <w:tc>
          <w:tcPr>
            <w:tcW w:w="3239" w:type="dxa"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2.1 Общеразвивающие упражнения</w:t>
            </w: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№13-14-15</w:t>
            </w:r>
          </w:p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27-28-29-30-31 Техника безопасности при занятиях гимнастикой. Гимнастическая терминология. Выполнение общеразвивающих упражнений. </w:t>
            </w:r>
          </w:p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i/>
                <w:sz w:val="26"/>
                <w:szCs w:val="26"/>
              </w:rPr>
              <w:t>32 Зачет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7383" w:rsidRPr="007F32B7" w:rsidTr="00E47383">
        <w:tc>
          <w:tcPr>
            <w:tcW w:w="3239" w:type="dxa"/>
            <w:vMerge w:val="restart"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2.2 Опорные прыжки</w:t>
            </w: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</w:t>
            </w:r>
            <w:r w:rsidR="00A430A5" w:rsidRPr="003823B8">
              <w:rPr>
                <w:rFonts w:ascii="Times New Roman" w:hAnsi="Times New Roman" w:cs="Times New Roman"/>
                <w:sz w:val="26"/>
                <w:szCs w:val="26"/>
              </w:rPr>
              <w:t>16-17</w:t>
            </w:r>
          </w:p>
          <w:p w:rsidR="00E47383" w:rsidRPr="003823B8" w:rsidRDefault="00A430A5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33-34-35-36</w:t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Опорные прыжки через гимнастического козла. Прыжок ноги врозь. Прыжок согнув ноги.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7383" w:rsidRPr="007F32B7" w:rsidTr="00E47383">
        <w:tc>
          <w:tcPr>
            <w:tcW w:w="3239" w:type="dxa"/>
            <w:vMerge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</w:t>
            </w:r>
            <w:r w:rsidR="006117B8" w:rsidRPr="003823B8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Составить комплекс упражнений производственной гимнастики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7383" w:rsidRPr="007F32B7" w:rsidTr="00E47383">
        <w:tc>
          <w:tcPr>
            <w:tcW w:w="3239" w:type="dxa"/>
            <w:vMerge w:val="restart"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2.3 Развитие физических качеств</w:t>
            </w: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A430A5" w:rsidRPr="003823B8">
              <w:rPr>
                <w:rFonts w:ascii="Times New Roman" w:hAnsi="Times New Roman" w:cs="Times New Roman"/>
                <w:sz w:val="26"/>
                <w:szCs w:val="26"/>
              </w:rPr>
              <w:t>18-19</w:t>
            </w:r>
          </w:p>
          <w:p w:rsidR="00E47383" w:rsidRPr="003823B8" w:rsidRDefault="00A430A5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37-38-39-40</w:t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7383" w:rsidRPr="007F32B7" w:rsidTr="00E47383">
        <w:tc>
          <w:tcPr>
            <w:tcW w:w="3239" w:type="dxa"/>
            <w:vMerge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</w:t>
            </w:r>
            <w:r w:rsidR="006117B8"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Составление комплексов физических упражнений для увеличения подвижности в суставах и развития гибкости в парах, в группах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7383" w:rsidRPr="007F32B7" w:rsidTr="00E47383">
        <w:tc>
          <w:tcPr>
            <w:tcW w:w="3239" w:type="dxa"/>
            <w:vMerge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A430A5" w:rsidRPr="003823B8">
              <w:rPr>
                <w:rFonts w:ascii="Times New Roman" w:hAnsi="Times New Roman" w:cs="Times New Roman"/>
                <w:sz w:val="26"/>
                <w:szCs w:val="26"/>
              </w:rPr>
              <w:t>20-21</w:t>
            </w:r>
          </w:p>
          <w:p w:rsidR="00E47383" w:rsidRPr="003823B8" w:rsidRDefault="00A430A5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41-42-43-44</w:t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Компоненты координационных способностей. Средства и методы раз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>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7383" w:rsidRPr="007F32B7" w:rsidTr="00E47383">
        <w:tc>
          <w:tcPr>
            <w:tcW w:w="3239" w:type="dxa"/>
            <w:vMerge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A430A5" w:rsidRPr="003823B8">
              <w:rPr>
                <w:rFonts w:ascii="Times New Roman" w:hAnsi="Times New Roman" w:cs="Times New Roman"/>
                <w:sz w:val="26"/>
                <w:szCs w:val="26"/>
              </w:rPr>
              <w:t>22-23-24</w:t>
            </w:r>
          </w:p>
          <w:p w:rsidR="00E47383" w:rsidRPr="003823B8" w:rsidRDefault="00A430A5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45-46-47-48-49-50</w:t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7383" w:rsidRPr="007F32B7" w:rsidTr="004302EE">
        <w:tc>
          <w:tcPr>
            <w:tcW w:w="3239" w:type="dxa"/>
          </w:tcPr>
          <w:p w:rsidR="00E47383" w:rsidRPr="003823B8" w:rsidRDefault="006117B8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18" w:type="dxa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</w:t>
            </w:r>
            <w:r w:rsidR="006117B8" w:rsidRPr="003823B8">
              <w:rPr>
                <w:rFonts w:ascii="Times New Roman" w:hAnsi="Times New Roman" w:cs="Times New Roman"/>
                <w:sz w:val="26"/>
                <w:szCs w:val="26"/>
              </w:rPr>
              <w:t>№4</w:t>
            </w:r>
          </w:p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Составление комплексов упражнений на расслабление мышц</w:t>
            </w:r>
          </w:p>
        </w:tc>
        <w:tc>
          <w:tcPr>
            <w:tcW w:w="1284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3C3" w:rsidRPr="007F32B7" w:rsidTr="004302EE">
        <w:tc>
          <w:tcPr>
            <w:tcW w:w="3239" w:type="dxa"/>
          </w:tcPr>
          <w:p w:rsidR="001933C3" w:rsidRPr="003823B8" w:rsidRDefault="00A430A5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933C3" w:rsidRPr="003823B8">
              <w:rPr>
                <w:rFonts w:ascii="Times New Roman" w:hAnsi="Times New Roman" w:cs="Times New Roman"/>
                <w:sz w:val="26"/>
                <w:szCs w:val="26"/>
              </w:rPr>
              <w:t>Раздел 3. Спортивные игры. Баскетбол</w:t>
            </w:r>
          </w:p>
        </w:tc>
        <w:tc>
          <w:tcPr>
            <w:tcW w:w="8918" w:type="dxa"/>
          </w:tcPr>
          <w:p w:rsidR="001933C3" w:rsidRPr="003823B8" w:rsidRDefault="001933C3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4" w:type="dxa"/>
            <w:gridSpan w:val="2"/>
          </w:tcPr>
          <w:p w:rsidR="001933C3" w:rsidRPr="003823B8" w:rsidRDefault="001933C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3" w:type="dxa"/>
            <w:gridSpan w:val="2"/>
          </w:tcPr>
          <w:p w:rsidR="001933C3" w:rsidRPr="007F32B7" w:rsidRDefault="001933C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5448" w:rsidRPr="007F32B7" w:rsidTr="004302EE">
        <w:tc>
          <w:tcPr>
            <w:tcW w:w="3239" w:type="dxa"/>
            <w:vMerge w:val="restart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Pr="003823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 xml:space="preserve">Стойки и перемещения.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Ловля, передача, ведение, бросок мяча</w:t>
            </w:r>
          </w:p>
        </w:tc>
        <w:tc>
          <w:tcPr>
            <w:tcW w:w="8918" w:type="dxa"/>
          </w:tcPr>
          <w:p w:rsidR="001E5448" w:rsidRPr="003823B8" w:rsidRDefault="001E5448" w:rsidP="007F32B7">
            <w:pPr>
              <w:tabs>
                <w:tab w:val="left" w:pos="304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№25</w:t>
            </w:r>
          </w:p>
          <w:p w:rsidR="001E5448" w:rsidRPr="003823B8" w:rsidRDefault="001E5448" w:rsidP="007F32B7">
            <w:pPr>
              <w:tabs>
                <w:tab w:val="left" w:pos="3045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51-52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стоек и перемещений. Повороты на месте и в движении.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E5448" w:rsidRPr="007F32B7" w:rsidTr="004302EE">
        <w:tc>
          <w:tcPr>
            <w:tcW w:w="3239" w:type="dxa"/>
            <w:vMerge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8" w:type="dxa"/>
          </w:tcPr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№26</w:t>
            </w:r>
          </w:p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53-54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Передача мяча различными способами.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E5448" w:rsidRPr="007F32B7" w:rsidTr="004302EE">
        <w:tc>
          <w:tcPr>
            <w:tcW w:w="3239" w:type="dxa"/>
            <w:vMerge w:val="restart"/>
          </w:tcPr>
          <w:p w:rsidR="001E5448" w:rsidRPr="003823B8" w:rsidRDefault="00DF49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18" w:type="dxa"/>
          </w:tcPr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№27</w:t>
            </w:r>
          </w:p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55-56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 и в движении.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E5448" w:rsidRPr="007F32B7" w:rsidTr="004302EE">
        <w:tc>
          <w:tcPr>
            <w:tcW w:w="3239" w:type="dxa"/>
            <w:vMerge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8" w:type="dxa"/>
          </w:tcPr>
          <w:p w:rsidR="001E5448" w:rsidRPr="003823B8" w:rsidRDefault="001E5448" w:rsidP="007F32B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№5</w:t>
            </w:r>
          </w:p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5448" w:rsidRPr="007F32B7" w:rsidTr="004302EE">
        <w:tc>
          <w:tcPr>
            <w:tcW w:w="3239" w:type="dxa"/>
            <w:vMerge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8" w:type="dxa"/>
          </w:tcPr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№28</w:t>
            </w:r>
          </w:p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57-58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бросков мяча в корзину. Штрафной бросок.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E5448" w:rsidRPr="007F32B7" w:rsidTr="004302EE">
        <w:tc>
          <w:tcPr>
            <w:tcW w:w="3239" w:type="dxa"/>
            <w:vMerge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8" w:type="dxa"/>
          </w:tcPr>
          <w:p w:rsidR="001E5448" w:rsidRPr="003823B8" w:rsidRDefault="001E5448" w:rsidP="007F32B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№6</w:t>
            </w:r>
          </w:p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302EE" w:rsidRPr="007F32B7" w:rsidTr="004302EE">
        <w:tc>
          <w:tcPr>
            <w:tcW w:w="3239" w:type="dxa"/>
            <w:vMerge w:val="restart"/>
          </w:tcPr>
          <w:p w:rsidR="004302EE" w:rsidRPr="003823B8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</w:t>
            </w:r>
            <w:r w:rsidR="001E5448" w:rsidRPr="003823B8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. Тактика защиты и нападения</w:t>
            </w:r>
          </w:p>
        </w:tc>
        <w:tc>
          <w:tcPr>
            <w:tcW w:w="8918" w:type="dxa"/>
          </w:tcPr>
          <w:p w:rsidR="004302EE" w:rsidRPr="003823B8" w:rsidRDefault="004302EE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7D0E08" w:rsidRPr="003823B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4302EE" w:rsidRPr="003823B8" w:rsidRDefault="004302EE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59-60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Тактика </w:t>
            </w:r>
            <w:r w:rsidR="00AF4309" w:rsidRPr="003823B8">
              <w:rPr>
                <w:rFonts w:ascii="Times New Roman" w:hAnsi="Times New Roman" w:cs="Times New Roman"/>
                <w:sz w:val="26"/>
                <w:szCs w:val="26"/>
              </w:rPr>
              <w:t>игры в защите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84" w:type="dxa"/>
            <w:gridSpan w:val="2"/>
          </w:tcPr>
          <w:p w:rsidR="004302EE" w:rsidRPr="003823B8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4302EE" w:rsidRPr="007F32B7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302EE" w:rsidRPr="007F32B7" w:rsidTr="004302EE">
        <w:tc>
          <w:tcPr>
            <w:tcW w:w="3239" w:type="dxa"/>
            <w:vMerge/>
          </w:tcPr>
          <w:p w:rsidR="004302EE" w:rsidRPr="003823B8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8" w:type="dxa"/>
          </w:tcPr>
          <w:p w:rsidR="004302EE" w:rsidRPr="003823B8" w:rsidRDefault="004302EE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7D0E08" w:rsidRPr="003823B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правилам</w:t>
            </w:r>
          </w:p>
          <w:p w:rsidR="004302EE" w:rsidRPr="003823B8" w:rsidRDefault="004302EE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61-62 </w:t>
            </w:r>
            <w:r w:rsidR="00AF4309" w:rsidRPr="003823B8">
              <w:rPr>
                <w:rFonts w:ascii="Times New Roman" w:hAnsi="Times New Roman" w:cs="Times New Roman"/>
                <w:sz w:val="26"/>
                <w:szCs w:val="26"/>
              </w:rPr>
              <w:t>Тактика игры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в нападении. </w:t>
            </w: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84" w:type="dxa"/>
            <w:gridSpan w:val="2"/>
          </w:tcPr>
          <w:p w:rsidR="004302EE" w:rsidRPr="003823B8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4302EE" w:rsidRPr="007F32B7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302EE" w:rsidRPr="007F32B7" w:rsidTr="004302EE">
        <w:tc>
          <w:tcPr>
            <w:tcW w:w="3239" w:type="dxa"/>
          </w:tcPr>
          <w:p w:rsidR="004302EE" w:rsidRPr="003823B8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</w:t>
            </w:r>
            <w:r w:rsidR="001E5448" w:rsidRPr="003823B8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. Совершенствование техники игры в баскетбол</w:t>
            </w:r>
          </w:p>
        </w:tc>
        <w:tc>
          <w:tcPr>
            <w:tcW w:w="8918" w:type="dxa"/>
          </w:tcPr>
          <w:p w:rsidR="004302EE" w:rsidRPr="003823B8" w:rsidRDefault="004302EE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7D0E08" w:rsidRPr="003823B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  <w:p w:rsidR="004302EE" w:rsidRPr="003823B8" w:rsidRDefault="00A7506D" w:rsidP="007F32B7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63</w:t>
            </w:r>
            <w:r w:rsidR="00AF4309"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Совершенствование технико-тактических действий. </w:t>
            </w:r>
          </w:p>
          <w:p w:rsidR="00A7506D" w:rsidRPr="003823B8" w:rsidRDefault="00A7506D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64 Зачет</w:t>
            </w:r>
          </w:p>
        </w:tc>
        <w:tc>
          <w:tcPr>
            <w:tcW w:w="1284" w:type="dxa"/>
            <w:gridSpan w:val="2"/>
          </w:tcPr>
          <w:p w:rsidR="004302EE" w:rsidRPr="003823B8" w:rsidRDefault="00A750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7506D" w:rsidRPr="003823B8" w:rsidRDefault="00A750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7506D" w:rsidRPr="003823B8" w:rsidRDefault="00A750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3" w:type="dxa"/>
            <w:gridSpan w:val="2"/>
          </w:tcPr>
          <w:p w:rsidR="004302EE" w:rsidRPr="007F32B7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370F2" w:rsidRPr="007F32B7" w:rsidTr="002370F2">
        <w:tc>
          <w:tcPr>
            <w:tcW w:w="3239" w:type="dxa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918" w:type="dxa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65-66 Требования к технике безопасности на занятиях физическими упражнениями разной направленности (в условиях спортивного зала и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спортивных площадок).</w:t>
            </w:r>
          </w:p>
        </w:tc>
        <w:tc>
          <w:tcPr>
            <w:tcW w:w="1284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73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7F32B7" w:rsidTr="001E5448">
        <w:tc>
          <w:tcPr>
            <w:tcW w:w="3239" w:type="dxa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  <w:t>Раздел 1.Легкая атлетика.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Кроссовая подготовка</w:t>
            </w: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70F2" w:rsidRPr="007F32B7" w:rsidTr="001E5448">
        <w:tc>
          <w:tcPr>
            <w:tcW w:w="3239" w:type="dxa"/>
            <w:vMerge w:val="restart"/>
            <w:vAlign w:val="center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1.1 Легкая атлетика. Бег по прямой с различной скоростью</w:t>
            </w: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№32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67-68 Техника </w:t>
            </w:r>
            <w:r w:rsidR="001153C9" w:rsidRPr="003823B8">
              <w:rPr>
                <w:rFonts w:ascii="Times New Roman" w:hAnsi="Times New Roman" w:cs="Times New Roman"/>
                <w:sz w:val="26"/>
                <w:szCs w:val="26"/>
              </w:rPr>
              <w:t>бега на короткие дистанции.</w:t>
            </w: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7F32B7" w:rsidTr="001E5448">
        <w:trPr>
          <w:trHeight w:val="269"/>
        </w:trPr>
        <w:tc>
          <w:tcPr>
            <w:tcW w:w="3239" w:type="dxa"/>
            <w:vMerge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№33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69-70 Упражнения для развития скоростных и скоростно-силовых способностей. Подвижные игры</w:t>
            </w:r>
            <w:r w:rsidR="001153C9" w:rsidRPr="003823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70F2" w:rsidRPr="007F32B7" w:rsidTr="001E5448">
        <w:tc>
          <w:tcPr>
            <w:tcW w:w="3239" w:type="dxa"/>
            <w:vMerge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№34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71-72 Низкий старт. Техника низкого старта. Техника финиширования.</w:t>
            </w: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7F32B7" w:rsidTr="001E5448">
        <w:tc>
          <w:tcPr>
            <w:tcW w:w="3239" w:type="dxa"/>
            <w:vMerge w:val="restart"/>
            <w:vAlign w:val="center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Тема 1.2 Метание гранаты 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№35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73-74 Совершенствование техники метания гранаты с места, с бросковых шагов. </w:t>
            </w: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7F32B7" w:rsidTr="001E5448">
        <w:tc>
          <w:tcPr>
            <w:tcW w:w="3239" w:type="dxa"/>
            <w:vMerge/>
            <w:vAlign w:val="center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№36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75-76 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3823B8" w:rsidTr="001E5448">
        <w:tc>
          <w:tcPr>
            <w:tcW w:w="3239" w:type="dxa"/>
          </w:tcPr>
          <w:p w:rsidR="002370F2" w:rsidRPr="003823B8" w:rsidRDefault="00DF49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№7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Прыжки на одной и двух ногах с преодолением препятствий, многоскоки. Выпрыгивание вверх из полуприседа</w:t>
            </w:r>
            <w:r w:rsidR="00E60226" w:rsidRPr="003823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4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2370F2" w:rsidRPr="003823B8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70F2" w:rsidRPr="003823B8" w:rsidTr="001E5448">
        <w:tc>
          <w:tcPr>
            <w:tcW w:w="3239" w:type="dxa"/>
            <w:vAlign w:val="center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1.3 Прыжки в длину</w:t>
            </w: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№37-</w:t>
            </w:r>
            <w:r w:rsidR="001153C9" w:rsidRPr="003823B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77-78-</w:t>
            </w:r>
            <w:r w:rsidR="001153C9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движения в полете. Техника прыжка в длину в целом.</w:t>
            </w:r>
          </w:p>
        </w:tc>
        <w:tc>
          <w:tcPr>
            <w:tcW w:w="1274" w:type="dxa"/>
            <w:gridSpan w:val="2"/>
          </w:tcPr>
          <w:p w:rsidR="002370F2" w:rsidRPr="003823B8" w:rsidRDefault="001153C9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2370F2" w:rsidRPr="003823B8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3823B8" w:rsidTr="001E5448">
        <w:tc>
          <w:tcPr>
            <w:tcW w:w="3239" w:type="dxa"/>
            <w:vAlign w:val="center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1.4 Эстафетный бег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1153C9" w:rsidRPr="003823B8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  <w:p w:rsidR="002370F2" w:rsidRPr="003823B8" w:rsidRDefault="001153C9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2370F2" w:rsidRPr="003823B8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</w:t>
            </w:r>
          </w:p>
        </w:tc>
        <w:tc>
          <w:tcPr>
            <w:tcW w:w="1274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3823B8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97EA3" w:rsidRPr="003823B8" w:rsidTr="001E5448">
        <w:tc>
          <w:tcPr>
            <w:tcW w:w="3239" w:type="dxa"/>
            <w:vAlign w:val="center"/>
          </w:tcPr>
          <w:p w:rsidR="00C97EA3" w:rsidRPr="003823B8" w:rsidRDefault="00C97EA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Раздел 2. Гимнастика</w:t>
            </w:r>
          </w:p>
        </w:tc>
        <w:tc>
          <w:tcPr>
            <w:tcW w:w="8947" w:type="dxa"/>
            <w:gridSpan w:val="2"/>
          </w:tcPr>
          <w:p w:rsidR="00C97EA3" w:rsidRPr="003823B8" w:rsidRDefault="00C97EA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C97EA3" w:rsidRPr="003823B8" w:rsidRDefault="00C97EA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C97EA3" w:rsidRPr="003823B8" w:rsidRDefault="00C97EA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5EBC" w:rsidRPr="003823B8" w:rsidTr="001E5448">
        <w:tc>
          <w:tcPr>
            <w:tcW w:w="3239" w:type="dxa"/>
            <w:vMerge w:val="restart"/>
            <w:vAlign w:val="center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2</w:t>
            </w:r>
            <w:r w:rsidR="00C73772" w:rsidRPr="003823B8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. Развитие физических качеств</w:t>
            </w:r>
          </w:p>
        </w:tc>
        <w:tc>
          <w:tcPr>
            <w:tcW w:w="8947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№40</w:t>
            </w:r>
          </w:p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83-84 Развитие гибкости</w:t>
            </w:r>
          </w:p>
        </w:tc>
        <w:tc>
          <w:tcPr>
            <w:tcW w:w="1274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5EBC" w:rsidRPr="003823B8" w:rsidTr="001E5448">
        <w:tc>
          <w:tcPr>
            <w:tcW w:w="3239" w:type="dxa"/>
            <w:vMerge/>
            <w:vAlign w:val="center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№8</w:t>
            </w:r>
          </w:p>
          <w:p w:rsidR="00B95EBC" w:rsidRPr="003823B8" w:rsidRDefault="00B95EBC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74" w:type="dxa"/>
            <w:gridSpan w:val="2"/>
          </w:tcPr>
          <w:p w:rsidR="00B95EBC" w:rsidRPr="003823B8" w:rsidRDefault="00E73BD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1354" w:type="dxa"/>
          </w:tcPr>
          <w:p w:rsidR="00B95EBC" w:rsidRPr="003823B8" w:rsidRDefault="00B95EB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95EBC" w:rsidRPr="003823B8" w:rsidTr="001E5448">
        <w:tc>
          <w:tcPr>
            <w:tcW w:w="3239" w:type="dxa"/>
            <w:vMerge/>
            <w:vAlign w:val="center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№41</w:t>
            </w:r>
          </w:p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85-86 Развитие координационных способностей</w:t>
            </w:r>
          </w:p>
        </w:tc>
        <w:tc>
          <w:tcPr>
            <w:tcW w:w="1274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3772" w:rsidRPr="003823B8" w:rsidTr="001E5448">
        <w:tc>
          <w:tcPr>
            <w:tcW w:w="3239" w:type="dxa"/>
            <w:vMerge w:val="restart"/>
            <w:vAlign w:val="center"/>
          </w:tcPr>
          <w:p w:rsidR="00C73772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C73772" w:rsidRPr="003823B8" w:rsidRDefault="00C73772" w:rsidP="007F32B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№9</w:t>
            </w:r>
          </w:p>
          <w:p w:rsidR="00C73772" w:rsidRPr="003823B8" w:rsidRDefault="00C73772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74" w:type="dxa"/>
            <w:gridSpan w:val="2"/>
          </w:tcPr>
          <w:p w:rsidR="00C73772" w:rsidRPr="003823B8" w:rsidRDefault="00E73BD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54" w:type="dxa"/>
          </w:tcPr>
          <w:p w:rsidR="00C73772" w:rsidRPr="003823B8" w:rsidRDefault="00C7377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3772" w:rsidRPr="003823B8" w:rsidTr="001E5448">
        <w:tc>
          <w:tcPr>
            <w:tcW w:w="3239" w:type="dxa"/>
            <w:vMerge/>
            <w:vAlign w:val="center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C73772" w:rsidRPr="003823B8" w:rsidRDefault="00C7377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№42</w:t>
            </w:r>
          </w:p>
          <w:p w:rsidR="00C73772" w:rsidRPr="003823B8" w:rsidRDefault="00C7377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87-88 Развитие выносливости</w:t>
            </w:r>
          </w:p>
        </w:tc>
        <w:tc>
          <w:tcPr>
            <w:tcW w:w="1274" w:type="dxa"/>
            <w:gridSpan w:val="2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3772" w:rsidRPr="003823B8" w:rsidTr="001E5448">
        <w:tc>
          <w:tcPr>
            <w:tcW w:w="3239" w:type="dxa"/>
            <w:vMerge/>
            <w:vAlign w:val="center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C73772" w:rsidRPr="003823B8" w:rsidRDefault="00C7377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№43</w:t>
            </w:r>
          </w:p>
          <w:p w:rsidR="00C73772" w:rsidRPr="003823B8" w:rsidRDefault="00C7377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89-90 Атлетическая гимнастика. Развитие силовых способностей</w:t>
            </w:r>
          </w:p>
        </w:tc>
        <w:tc>
          <w:tcPr>
            <w:tcW w:w="1274" w:type="dxa"/>
            <w:gridSpan w:val="2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5EBC" w:rsidRPr="003823B8" w:rsidTr="001E5448">
        <w:tc>
          <w:tcPr>
            <w:tcW w:w="3239" w:type="dxa"/>
            <w:vAlign w:val="center"/>
          </w:tcPr>
          <w:p w:rsidR="00B95EBC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2.2. Вводная и производственная гимнастика</w:t>
            </w:r>
          </w:p>
        </w:tc>
        <w:tc>
          <w:tcPr>
            <w:tcW w:w="8947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№44</w:t>
            </w:r>
          </w:p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 w:rsidR="002A4546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Вводная и производственная гимнастика</w:t>
            </w:r>
          </w:p>
          <w:p w:rsidR="00B95EBC" w:rsidRPr="003823B8" w:rsidRDefault="002A4546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92 </w:t>
            </w:r>
            <w:r w:rsidR="00B95EBC" w:rsidRPr="003823B8">
              <w:rPr>
                <w:rFonts w:ascii="Times New Roman" w:hAnsi="Times New Roman" w:cs="Times New Roman"/>
                <w:i/>
                <w:sz w:val="26"/>
                <w:szCs w:val="26"/>
              </w:rPr>
              <w:t>Зачет</w:t>
            </w:r>
          </w:p>
        </w:tc>
        <w:tc>
          <w:tcPr>
            <w:tcW w:w="1274" w:type="dxa"/>
            <w:gridSpan w:val="2"/>
          </w:tcPr>
          <w:p w:rsidR="00B95EBC" w:rsidRPr="003823B8" w:rsidRDefault="002A4546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A4546" w:rsidRPr="003823B8" w:rsidRDefault="002A4546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4546" w:rsidRPr="003823B8" w:rsidRDefault="002A4546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4" w:type="dxa"/>
          </w:tcPr>
          <w:p w:rsidR="00B95EBC" w:rsidRPr="003823B8" w:rsidRDefault="00B95EB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848B0" w:rsidRPr="003823B8" w:rsidTr="00EE0581">
        <w:tc>
          <w:tcPr>
            <w:tcW w:w="3239" w:type="dxa"/>
          </w:tcPr>
          <w:p w:rsidR="00F848B0" w:rsidRPr="003823B8" w:rsidRDefault="00F848B0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Раздел 3. Спортивные игры. Волейбол</w:t>
            </w:r>
          </w:p>
        </w:tc>
        <w:tc>
          <w:tcPr>
            <w:tcW w:w="8947" w:type="dxa"/>
            <w:gridSpan w:val="2"/>
          </w:tcPr>
          <w:p w:rsidR="00F848B0" w:rsidRPr="003823B8" w:rsidRDefault="00F848B0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F848B0" w:rsidRPr="003823B8" w:rsidRDefault="00F848B0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F848B0" w:rsidRPr="003823B8" w:rsidRDefault="00F848B0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3262" w:rsidRPr="003823B8" w:rsidTr="00F848B0">
        <w:tc>
          <w:tcPr>
            <w:tcW w:w="3239" w:type="dxa"/>
            <w:vMerge w:val="restart"/>
            <w:vAlign w:val="center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3.1 Техника передачи и подачи мяча</w:t>
            </w: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№45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93-94 Техника стоек и перемещений. Техника передачи и приема мяча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23262" w:rsidRPr="003823B8" w:rsidTr="00EE0581">
        <w:tc>
          <w:tcPr>
            <w:tcW w:w="3239" w:type="dxa"/>
            <w:vMerge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№10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комплексов упражнений на развитие скоростно-силовых и координационных способностей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3262" w:rsidRPr="003823B8" w:rsidTr="00EE0581">
        <w:tc>
          <w:tcPr>
            <w:tcW w:w="3239" w:type="dxa"/>
            <w:vMerge w:val="restart"/>
          </w:tcPr>
          <w:p w:rsidR="00223262" w:rsidRPr="003823B8" w:rsidRDefault="00DF49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№46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95-96 Сочетание способов перемещений. Сочетание способов перемещений с техническими приемами.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23262" w:rsidRPr="003823B8" w:rsidTr="00EE0581">
        <w:tc>
          <w:tcPr>
            <w:tcW w:w="3239" w:type="dxa"/>
            <w:vMerge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№47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97-98 Передача мяча различными способами.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23262" w:rsidRPr="003823B8" w:rsidTr="00EE0581">
        <w:tc>
          <w:tcPr>
            <w:tcW w:w="3239" w:type="dxa"/>
            <w:vMerge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№48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99-100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23262" w:rsidRPr="003823B8" w:rsidTr="00EE0581">
        <w:tc>
          <w:tcPr>
            <w:tcW w:w="3239" w:type="dxa"/>
            <w:vMerge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№49-50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101-102-103-104 Способы подачи мяча.  Выбор места при блокировании.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Выбор места при приеме атакующего удара.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23262" w:rsidRPr="003823B8" w:rsidTr="00EE0581">
        <w:tc>
          <w:tcPr>
            <w:tcW w:w="3239" w:type="dxa"/>
            <w:vMerge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№51-52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105-106-107-108 Техника игры в нападении. Индивидуальные и командные тактические действия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05ABD" w:rsidRPr="003823B8" w:rsidTr="00805ABD">
        <w:tc>
          <w:tcPr>
            <w:tcW w:w="3239" w:type="dxa"/>
            <w:vMerge w:val="restart"/>
            <w:vAlign w:val="center"/>
          </w:tcPr>
          <w:p w:rsidR="00805ABD" w:rsidRPr="003823B8" w:rsidRDefault="00805AB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3.2 Тактические действия</w:t>
            </w:r>
          </w:p>
        </w:tc>
        <w:tc>
          <w:tcPr>
            <w:tcW w:w="8947" w:type="dxa"/>
            <w:gridSpan w:val="2"/>
          </w:tcPr>
          <w:p w:rsidR="00805ABD" w:rsidRPr="003823B8" w:rsidRDefault="00805AB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7E78D2" w:rsidRPr="003823B8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  <w:p w:rsidR="00805ABD" w:rsidRPr="003823B8" w:rsidRDefault="00AD7321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109-110-111-112</w:t>
            </w:r>
            <w:r w:rsidR="00805ABD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  <w:gridSpan w:val="2"/>
          </w:tcPr>
          <w:p w:rsidR="00805ABD" w:rsidRPr="003823B8" w:rsidRDefault="00AD7321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805ABD" w:rsidRPr="003823B8" w:rsidRDefault="00805AB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05ABD" w:rsidRPr="003823B8" w:rsidTr="00EE0581">
        <w:tc>
          <w:tcPr>
            <w:tcW w:w="3239" w:type="dxa"/>
            <w:vMerge/>
          </w:tcPr>
          <w:p w:rsidR="00805ABD" w:rsidRPr="003823B8" w:rsidRDefault="00805AB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05ABD" w:rsidRPr="003823B8" w:rsidRDefault="00805AB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№11</w:t>
            </w:r>
          </w:p>
          <w:p w:rsidR="00805ABD" w:rsidRPr="003823B8" w:rsidRDefault="00805AB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Прыжки, прыжки на скакалке, выпрыгивание, прыжки из глубокого приседа, отжимание на пальцах.</w:t>
            </w:r>
          </w:p>
        </w:tc>
        <w:tc>
          <w:tcPr>
            <w:tcW w:w="1274" w:type="dxa"/>
            <w:gridSpan w:val="2"/>
          </w:tcPr>
          <w:p w:rsidR="00805ABD" w:rsidRPr="003823B8" w:rsidRDefault="00805AB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805ABD" w:rsidRPr="003823B8" w:rsidRDefault="00805AB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1062" w:rsidRPr="003823B8" w:rsidTr="00EE0581">
        <w:tc>
          <w:tcPr>
            <w:tcW w:w="3239" w:type="dxa"/>
          </w:tcPr>
          <w:p w:rsidR="00661062" w:rsidRPr="003823B8" w:rsidRDefault="006610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Раздел 4. Спортивные игры. Баскетбол</w:t>
            </w:r>
          </w:p>
        </w:tc>
        <w:tc>
          <w:tcPr>
            <w:tcW w:w="8947" w:type="dxa"/>
            <w:gridSpan w:val="2"/>
          </w:tcPr>
          <w:p w:rsidR="00661062" w:rsidRPr="003823B8" w:rsidRDefault="00661062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661062" w:rsidRPr="003823B8" w:rsidRDefault="006610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661062" w:rsidRPr="003823B8" w:rsidRDefault="006610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7DB" w:rsidRPr="003823B8" w:rsidTr="002F07DB">
        <w:tc>
          <w:tcPr>
            <w:tcW w:w="3239" w:type="dxa"/>
            <w:vMerge w:val="restart"/>
            <w:vAlign w:val="center"/>
          </w:tcPr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Тема 4.1. </w:t>
            </w:r>
            <w:r w:rsidRPr="003823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 xml:space="preserve">Стойки и перемещения.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Ловля и передача, ведение, бросок мяча в корзину</w:t>
            </w:r>
          </w:p>
        </w:tc>
        <w:tc>
          <w:tcPr>
            <w:tcW w:w="8947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Практическое занятие №55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113-114 Техника стоек и перемещений,</w:t>
            </w: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ловли и передачи мяча. Техника ведения мяча на месте и в движении.</w:t>
            </w:r>
          </w:p>
        </w:tc>
        <w:tc>
          <w:tcPr>
            <w:tcW w:w="1274" w:type="dxa"/>
            <w:gridSpan w:val="2"/>
          </w:tcPr>
          <w:p w:rsidR="002F07DB" w:rsidRPr="003823B8" w:rsidRDefault="002D2B1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F07DB" w:rsidRPr="003823B8" w:rsidRDefault="002D2B1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F07DB" w:rsidRPr="003823B8" w:rsidTr="002F07DB">
        <w:tc>
          <w:tcPr>
            <w:tcW w:w="3239" w:type="dxa"/>
            <w:vMerge/>
            <w:vAlign w:val="center"/>
          </w:tcPr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Практическое занятие №56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rPr>
                <w:rStyle w:val="ad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115-116 Техника бросков мяча в корзину. Штрафной бросок. Броски в прыжке</w:t>
            </w:r>
          </w:p>
        </w:tc>
        <w:tc>
          <w:tcPr>
            <w:tcW w:w="1274" w:type="dxa"/>
            <w:gridSpan w:val="2"/>
          </w:tcPr>
          <w:p w:rsidR="002F07DB" w:rsidRPr="003823B8" w:rsidRDefault="002D2B1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F07DB" w:rsidRPr="003823B8" w:rsidRDefault="002D2B1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F07DB" w:rsidRPr="003823B8" w:rsidTr="002F07DB">
        <w:tc>
          <w:tcPr>
            <w:tcW w:w="3239" w:type="dxa"/>
            <w:vMerge w:val="restart"/>
            <w:vAlign w:val="center"/>
          </w:tcPr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4.2. Тактика защиты и нападения</w:t>
            </w:r>
          </w:p>
        </w:tc>
        <w:tc>
          <w:tcPr>
            <w:tcW w:w="8947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Практическое занятие №57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117-118 Тактика нападения. Игра по упрощенным правилам</w:t>
            </w:r>
          </w:p>
        </w:tc>
        <w:tc>
          <w:tcPr>
            <w:tcW w:w="1274" w:type="dxa"/>
            <w:gridSpan w:val="2"/>
          </w:tcPr>
          <w:p w:rsidR="002F07DB" w:rsidRPr="003823B8" w:rsidRDefault="002D2B1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F07DB" w:rsidRPr="003823B8" w:rsidRDefault="002D2B1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F07DB" w:rsidRPr="003823B8" w:rsidTr="00EE0581">
        <w:tc>
          <w:tcPr>
            <w:tcW w:w="3239" w:type="dxa"/>
            <w:vMerge/>
          </w:tcPr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Практическое занятие №58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119-120 Тактика защиты. Игра по упрощенным правилам</w:t>
            </w:r>
          </w:p>
        </w:tc>
        <w:tc>
          <w:tcPr>
            <w:tcW w:w="1274" w:type="dxa"/>
            <w:gridSpan w:val="2"/>
          </w:tcPr>
          <w:p w:rsidR="002F07DB" w:rsidRPr="003823B8" w:rsidRDefault="002D2B1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F07DB" w:rsidRPr="003823B8" w:rsidRDefault="002D2B1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476" w:rsidRPr="003823B8" w:rsidTr="00EE0581">
        <w:tc>
          <w:tcPr>
            <w:tcW w:w="3239" w:type="dxa"/>
            <w:vMerge/>
          </w:tcPr>
          <w:p w:rsidR="00FB4476" w:rsidRPr="003823B8" w:rsidRDefault="00FB4476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FB4476" w:rsidRPr="003823B8" w:rsidRDefault="00FB4476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Самостоятельная работа №12</w:t>
            </w:r>
          </w:p>
          <w:p w:rsidR="00FB4476" w:rsidRPr="003823B8" w:rsidRDefault="00FB4476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Выполнение комплекса физических упражнений, направленных на развитие скоростно-силовых, координационных способностей.</w:t>
            </w:r>
          </w:p>
        </w:tc>
        <w:tc>
          <w:tcPr>
            <w:tcW w:w="1274" w:type="dxa"/>
            <w:gridSpan w:val="2"/>
          </w:tcPr>
          <w:p w:rsidR="00FB4476" w:rsidRPr="003823B8" w:rsidRDefault="00FB4476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FB4476" w:rsidRPr="003823B8" w:rsidRDefault="00FB4476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7DB" w:rsidRPr="003823B8" w:rsidTr="00EE0581">
        <w:tc>
          <w:tcPr>
            <w:tcW w:w="3239" w:type="dxa"/>
          </w:tcPr>
          <w:p w:rsidR="002F07DB" w:rsidRPr="003823B8" w:rsidRDefault="00DF49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Практическое занятие №59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121 Совершенствование техники игры в баскетбол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i/>
                <w:sz w:val="26"/>
                <w:szCs w:val="26"/>
              </w:rPr>
              <w:t>122 Зачет</w:t>
            </w:r>
          </w:p>
        </w:tc>
        <w:tc>
          <w:tcPr>
            <w:tcW w:w="1274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4" w:type="dxa"/>
          </w:tcPr>
          <w:p w:rsidR="002F07DB" w:rsidRPr="003823B8" w:rsidRDefault="002D2B1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23AF" w:rsidRPr="003823B8" w:rsidTr="004A23AF">
        <w:trPr>
          <w:trHeight w:val="357"/>
        </w:trPr>
        <w:tc>
          <w:tcPr>
            <w:tcW w:w="3239" w:type="dxa"/>
          </w:tcPr>
          <w:p w:rsidR="004A23AF" w:rsidRPr="003823B8" w:rsidRDefault="00E73BDE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4A23AF" w:rsidRPr="003823B8">
              <w:rPr>
                <w:rFonts w:ascii="Times New Roman" w:hAnsi="Times New Roman" w:cs="Times New Roman"/>
                <w:sz w:val="26"/>
                <w:szCs w:val="26"/>
              </w:rPr>
              <w:t>Раздел 1. Легкая атлетика</w:t>
            </w:r>
          </w:p>
        </w:tc>
        <w:tc>
          <w:tcPr>
            <w:tcW w:w="8947" w:type="dxa"/>
            <w:gridSpan w:val="2"/>
          </w:tcPr>
          <w:p w:rsidR="004A23AF" w:rsidRPr="003823B8" w:rsidRDefault="004A23AF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4A23AF" w:rsidRPr="003823B8" w:rsidRDefault="004A23AF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4A23AF" w:rsidRPr="003823B8" w:rsidRDefault="004A23A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4DE4" w:rsidRPr="003823B8" w:rsidTr="00722364">
        <w:trPr>
          <w:trHeight w:val="657"/>
        </w:trPr>
        <w:tc>
          <w:tcPr>
            <w:tcW w:w="3239" w:type="dxa"/>
            <w:vMerge w:val="restart"/>
            <w:vAlign w:val="center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1.1  Техника бега на короткие дистанции</w:t>
            </w:r>
          </w:p>
        </w:tc>
        <w:tc>
          <w:tcPr>
            <w:tcW w:w="8947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№60-61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123-124-125-126 Техника низкого старта</w:t>
            </w:r>
            <w:r w:rsidR="00070FCD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финиширования.</w:t>
            </w:r>
            <w:r w:rsidR="00070FCD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Техника </w:t>
            </w:r>
            <w:r w:rsidR="00070FCD"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бега на короткие дистанции. Бег 100 м, 200 м.</w:t>
            </w:r>
          </w:p>
        </w:tc>
        <w:tc>
          <w:tcPr>
            <w:tcW w:w="1274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354" w:type="dxa"/>
          </w:tcPr>
          <w:p w:rsidR="00324DE4" w:rsidRPr="003823B8" w:rsidRDefault="00324DE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24DE4" w:rsidRPr="003823B8" w:rsidTr="00722364">
        <w:trPr>
          <w:trHeight w:val="657"/>
        </w:trPr>
        <w:tc>
          <w:tcPr>
            <w:tcW w:w="3239" w:type="dxa"/>
            <w:vMerge/>
            <w:vAlign w:val="center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№13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физических упражнений, направленный на развитие </w:t>
            </w:r>
            <w:r w:rsidR="00A17FB0" w:rsidRPr="003823B8">
              <w:rPr>
                <w:rFonts w:ascii="Times New Roman" w:hAnsi="Times New Roman" w:cs="Times New Roman"/>
                <w:sz w:val="26"/>
                <w:szCs w:val="26"/>
              </w:rPr>
              <w:t>скоростных способностей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4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324DE4" w:rsidRPr="003823B8" w:rsidRDefault="00324DE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4DE4" w:rsidRPr="003823B8" w:rsidTr="00722364">
        <w:trPr>
          <w:trHeight w:val="679"/>
        </w:trPr>
        <w:tc>
          <w:tcPr>
            <w:tcW w:w="3239" w:type="dxa"/>
            <w:vMerge w:val="restart"/>
            <w:vAlign w:val="center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1.2 Кроссовая подготовка</w:t>
            </w:r>
          </w:p>
        </w:tc>
        <w:tc>
          <w:tcPr>
            <w:tcW w:w="8947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№62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127-128 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1274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324DE4" w:rsidRPr="003823B8" w:rsidRDefault="00324DE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24DE4" w:rsidRPr="003823B8" w:rsidTr="00722364">
        <w:trPr>
          <w:trHeight w:val="679"/>
        </w:trPr>
        <w:tc>
          <w:tcPr>
            <w:tcW w:w="3239" w:type="dxa"/>
            <w:vMerge/>
            <w:vAlign w:val="center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№14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упражнений для развития </w:t>
            </w:r>
            <w:r w:rsidR="00A17FB0" w:rsidRPr="003823B8">
              <w:rPr>
                <w:rFonts w:ascii="Times New Roman" w:hAnsi="Times New Roman" w:cs="Times New Roman"/>
                <w:sz w:val="26"/>
                <w:szCs w:val="26"/>
              </w:rPr>
              <w:t>общей выносливости. Бег на дистанции 3000 м</w:t>
            </w:r>
            <w:r w:rsidR="004F7304" w:rsidRPr="003823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4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324DE4" w:rsidRPr="003823B8" w:rsidRDefault="00324DE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4DE4" w:rsidRPr="003823B8" w:rsidTr="00A1324C">
        <w:trPr>
          <w:trHeight w:val="657"/>
        </w:trPr>
        <w:tc>
          <w:tcPr>
            <w:tcW w:w="3239" w:type="dxa"/>
            <w:vAlign w:val="center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1.2 Прыжки в длину</w:t>
            </w:r>
          </w:p>
        </w:tc>
        <w:tc>
          <w:tcPr>
            <w:tcW w:w="8947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№63-64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129-130-131-132 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движения в полете. Техника прыжка в длину в целом.</w:t>
            </w:r>
          </w:p>
        </w:tc>
        <w:tc>
          <w:tcPr>
            <w:tcW w:w="1274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324DE4" w:rsidRPr="003823B8" w:rsidRDefault="00324DE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67CF4" w:rsidRPr="003823B8" w:rsidTr="00A1324C">
        <w:trPr>
          <w:trHeight w:val="657"/>
        </w:trPr>
        <w:tc>
          <w:tcPr>
            <w:tcW w:w="3239" w:type="dxa"/>
            <w:vAlign w:val="center"/>
          </w:tcPr>
          <w:p w:rsidR="00F67CF4" w:rsidRPr="003823B8" w:rsidRDefault="00F67CF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1.3 Легкая атлетика. Эстафетный бег</w:t>
            </w:r>
          </w:p>
        </w:tc>
        <w:tc>
          <w:tcPr>
            <w:tcW w:w="8947" w:type="dxa"/>
            <w:gridSpan w:val="2"/>
          </w:tcPr>
          <w:p w:rsidR="00F67CF4" w:rsidRPr="003823B8" w:rsidRDefault="00F67CF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№65-66</w:t>
            </w:r>
          </w:p>
          <w:p w:rsidR="00F67CF4" w:rsidRPr="003823B8" w:rsidRDefault="00F67CF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133-134-135-136 Техника эстафетного бега. Техника передачи эстафетной палочки. Техника старта на этапах эстафетного бега.Техника передачи эстафетной палочки на максимальной скорости.Техника эстафетного бега в целом.</w:t>
            </w:r>
          </w:p>
        </w:tc>
        <w:tc>
          <w:tcPr>
            <w:tcW w:w="1274" w:type="dxa"/>
            <w:gridSpan w:val="2"/>
          </w:tcPr>
          <w:p w:rsidR="00F67CF4" w:rsidRPr="003823B8" w:rsidRDefault="00F67CF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F67CF4" w:rsidRPr="003823B8" w:rsidRDefault="00F67CF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83B45" w:rsidRPr="003823B8" w:rsidTr="00A1324C">
        <w:trPr>
          <w:trHeight w:val="528"/>
        </w:trPr>
        <w:tc>
          <w:tcPr>
            <w:tcW w:w="3239" w:type="dxa"/>
          </w:tcPr>
          <w:p w:rsidR="00683B45" w:rsidRPr="003823B8" w:rsidRDefault="00070FC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683B45" w:rsidRPr="003823B8">
              <w:rPr>
                <w:rFonts w:ascii="Times New Roman" w:hAnsi="Times New Roman" w:cs="Times New Roman"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8947" w:type="dxa"/>
            <w:gridSpan w:val="2"/>
          </w:tcPr>
          <w:p w:rsidR="00683B45" w:rsidRPr="003823B8" w:rsidRDefault="00683B45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683B45" w:rsidRPr="003823B8" w:rsidRDefault="00683B45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683B45" w:rsidRPr="003823B8" w:rsidRDefault="00683B45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7B3C" w:rsidRPr="003823B8" w:rsidTr="00A1324C">
        <w:trPr>
          <w:trHeight w:val="528"/>
        </w:trPr>
        <w:tc>
          <w:tcPr>
            <w:tcW w:w="3239" w:type="dxa"/>
            <w:vMerge w:val="restart"/>
            <w:vAlign w:val="center"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2.1 Техника передач мяча. Техника подач и приема мяча</w:t>
            </w:r>
          </w:p>
        </w:tc>
        <w:tc>
          <w:tcPr>
            <w:tcW w:w="8947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№67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137-138 Техника передач в волейболе. Развитие координационных способностей </w:t>
            </w:r>
          </w:p>
        </w:tc>
        <w:tc>
          <w:tcPr>
            <w:tcW w:w="1274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8B7B3C" w:rsidRPr="003823B8" w:rsidRDefault="008B7B3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B7B3C" w:rsidRPr="003823B8" w:rsidTr="00A1324C">
        <w:trPr>
          <w:trHeight w:val="504"/>
        </w:trPr>
        <w:tc>
          <w:tcPr>
            <w:tcW w:w="3239" w:type="dxa"/>
            <w:vMerge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№68</w:t>
            </w:r>
          </w:p>
          <w:p w:rsidR="008B7B3C" w:rsidRPr="003823B8" w:rsidRDefault="003A72E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139-140 Передача мяча </w:t>
            </w:r>
            <w:r w:rsidR="008B7B3C" w:rsidRPr="003823B8">
              <w:rPr>
                <w:rFonts w:ascii="Times New Roman" w:hAnsi="Times New Roman" w:cs="Times New Roman"/>
                <w:sz w:val="26"/>
                <w:szCs w:val="26"/>
              </w:rPr>
              <w:t>сверху двумя руками в прыжке. Передача мяча сверху двумя руками с выпадом в сторону.</w:t>
            </w:r>
          </w:p>
        </w:tc>
        <w:tc>
          <w:tcPr>
            <w:tcW w:w="1274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8B7B3C" w:rsidRPr="003823B8" w:rsidRDefault="008B7B3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B7B3C" w:rsidRPr="003823B8" w:rsidTr="00A1324C">
        <w:trPr>
          <w:trHeight w:val="588"/>
        </w:trPr>
        <w:tc>
          <w:tcPr>
            <w:tcW w:w="3239" w:type="dxa"/>
            <w:vMerge/>
            <w:vAlign w:val="center"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№69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141-142 Передача мяча сверху двумя руками вверх-вперед, над собой.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Передача мяча сверху двумя руками стоя спиной.</w:t>
            </w:r>
          </w:p>
        </w:tc>
        <w:tc>
          <w:tcPr>
            <w:tcW w:w="1274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54" w:type="dxa"/>
          </w:tcPr>
          <w:p w:rsidR="008B7B3C" w:rsidRPr="003823B8" w:rsidRDefault="008B7B3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B7B3C" w:rsidRPr="007F32B7" w:rsidTr="00A1324C">
        <w:trPr>
          <w:trHeight w:val="657"/>
        </w:trPr>
        <w:tc>
          <w:tcPr>
            <w:tcW w:w="3239" w:type="dxa"/>
            <w:vMerge w:val="restart"/>
          </w:tcPr>
          <w:p w:rsidR="008B7B3C" w:rsidRPr="003823B8" w:rsidRDefault="00DF49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8947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№70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143-144 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1274" w:type="dxa"/>
            <w:gridSpan w:val="2"/>
          </w:tcPr>
          <w:p w:rsidR="008B7B3C" w:rsidRPr="007F32B7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8B7B3C" w:rsidRPr="007F32B7" w:rsidRDefault="008B7B3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B7B3C" w:rsidRPr="007F32B7" w:rsidTr="00A1324C">
        <w:trPr>
          <w:trHeight w:val="657"/>
        </w:trPr>
        <w:tc>
          <w:tcPr>
            <w:tcW w:w="3239" w:type="dxa"/>
            <w:vMerge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№15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Комплекс упражнений на развитие скоростно-силовых и координационных способностей.</w:t>
            </w:r>
          </w:p>
        </w:tc>
        <w:tc>
          <w:tcPr>
            <w:tcW w:w="1274" w:type="dxa"/>
            <w:gridSpan w:val="2"/>
          </w:tcPr>
          <w:p w:rsidR="008B7B3C" w:rsidRPr="007F32B7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8B7B3C" w:rsidRPr="007F32B7" w:rsidRDefault="008B7B3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04" w:rsidRPr="007F32B7" w:rsidTr="00A1324C">
        <w:trPr>
          <w:trHeight w:val="657"/>
        </w:trPr>
        <w:tc>
          <w:tcPr>
            <w:tcW w:w="3239" w:type="dxa"/>
            <w:vMerge w:val="restart"/>
            <w:vAlign w:val="center"/>
          </w:tcPr>
          <w:p w:rsidR="004F7304" w:rsidRPr="003823B8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Тема 2.2 Тактика нападения и защиты </w:t>
            </w:r>
          </w:p>
          <w:p w:rsidR="004F7304" w:rsidRPr="003823B8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№71-72</w:t>
            </w:r>
          </w:p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145-146-47-148 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1274" w:type="dxa"/>
            <w:gridSpan w:val="2"/>
          </w:tcPr>
          <w:p w:rsidR="004F7304" w:rsidRPr="007F32B7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4F7304" w:rsidRPr="007F32B7" w:rsidRDefault="004F73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7304" w:rsidRPr="007F32B7" w:rsidTr="00A1324C">
        <w:trPr>
          <w:trHeight w:val="516"/>
        </w:trPr>
        <w:tc>
          <w:tcPr>
            <w:tcW w:w="3239" w:type="dxa"/>
            <w:vMerge/>
          </w:tcPr>
          <w:p w:rsidR="004F7304" w:rsidRPr="003823B8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№73-74</w:t>
            </w:r>
          </w:p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149-150-151-152 Тактика защиты. Блокирование. Игра по правилам волейбола.</w:t>
            </w:r>
          </w:p>
        </w:tc>
        <w:tc>
          <w:tcPr>
            <w:tcW w:w="1274" w:type="dxa"/>
            <w:gridSpan w:val="2"/>
          </w:tcPr>
          <w:p w:rsidR="004F7304" w:rsidRPr="007F32B7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4F7304" w:rsidRPr="007F32B7" w:rsidRDefault="004F73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4F7304" w:rsidRPr="007F32B7" w:rsidRDefault="004F7304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04" w:rsidRPr="007F32B7" w:rsidTr="0049643A">
        <w:trPr>
          <w:trHeight w:val="516"/>
        </w:trPr>
        <w:tc>
          <w:tcPr>
            <w:tcW w:w="3239" w:type="dxa"/>
            <w:vMerge/>
          </w:tcPr>
          <w:p w:rsidR="004F7304" w:rsidRPr="003823B8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№75</w:t>
            </w:r>
          </w:p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153 Совершенствование технико-тактических действий. Двусторонняя игра.</w:t>
            </w:r>
          </w:p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154 Зачет </w:t>
            </w:r>
          </w:p>
        </w:tc>
        <w:tc>
          <w:tcPr>
            <w:tcW w:w="1255" w:type="dxa"/>
          </w:tcPr>
          <w:p w:rsidR="004F7304" w:rsidRPr="007F32B7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4F7304" w:rsidRPr="007F32B7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304" w:rsidRPr="007F32B7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3" w:type="dxa"/>
            <w:gridSpan w:val="2"/>
          </w:tcPr>
          <w:p w:rsidR="004F7304" w:rsidRPr="007F32B7" w:rsidRDefault="004F73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9643A" w:rsidRPr="007F32B7" w:rsidTr="006B7A04">
        <w:tc>
          <w:tcPr>
            <w:tcW w:w="3239" w:type="dxa"/>
            <w:vAlign w:val="center"/>
          </w:tcPr>
          <w:p w:rsidR="0049643A" w:rsidRPr="003823B8" w:rsidRDefault="004F73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070FCD"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8764EC" w:rsidRPr="003823B8">
              <w:rPr>
                <w:rFonts w:ascii="Times New Roman" w:hAnsi="Times New Roman" w:cs="Times New Roman"/>
                <w:sz w:val="26"/>
                <w:szCs w:val="26"/>
              </w:rPr>
              <w:t>Раздел 3</w:t>
            </w:r>
            <w:r w:rsidR="0049643A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. Спортивные игры. </w:t>
            </w:r>
            <w:r w:rsidR="008764EC" w:rsidRPr="003823B8">
              <w:rPr>
                <w:rFonts w:ascii="Times New Roman" w:hAnsi="Times New Roman" w:cs="Times New Roman"/>
                <w:sz w:val="26"/>
                <w:szCs w:val="26"/>
              </w:rPr>
              <w:t>Мини-ф</w:t>
            </w:r>
            <w:r w:rsidR="0049643A" w:rsidRPr="003823B8">
              <w:rPr>
                <w:rFonts w:ascii="Times New Roman" w:hAnsi="Times New Roman" w:cs="Times New Roman"/>
                <w:sz w:val="26"/>
                <w:szCs w:val="26"/>
              </w:rPr>
              <w:t>утбол</w:t>
            </w:r>
          </w:p>
        </w:tc>
        <w:tc>
          <w:tcPr>
            <w:tcW w:w="8947" w:type="dxa"/>
            <w:gridSpan w:val="2"/>
          </w:tcPr>
          <w:p w:rsidR="0049643A" w:rsidRPr="003823B8" w:rsidRDefault="0049643A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55" w:type="dxa"/>
          </w:tcPr>
          <w:p w:rsidR="0049643A" w:rsidRPr="007F32B7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3" w:type="dxa"/>
            <w:gridSpan w:val="2"/>
          </w:tcPr>
          <w:p w:rsidR="0049643A" w:rsidRPr="007F32B7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764EC" w:rsidRPr="007F32B7" w:rsidTr="006B7A04">
        <w:tc>
          <w:tcPr>
            <w:tcW w:w="3239" w:type="dxa"/>
            <w:vMerge w:val="restart"/>
            <w:vAlign w:val="center"/>
          </w:tcPr>
          <w:p w:rsidR="008764EC" w:rsidRPr="003823B8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3.1. Техника ударов и остановки мяча</w:t>
            </w:r>
          </w:p>
        </w:tc>
        <w:tc>
          <w:tcPr>
            <w:tcW w:w="8947" w:type="dxa"/>
            <w:gridSpan w:val="2"/>
          </w:tcPr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</w:t>
            </w:r>
            <w:r w:rsidR="008D1E99" w:rsidRPr="003823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155-156 Техника передвижения</w:t>
            </w:r>
            <w:r w:rsidR="006B7A04" w:rsidRPr="003823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. Техника удара по мячу.</w:t>
            </w:r>
          </w:p>
        </w:tc>
        <w:tc>
          <w:tcPr>
            <w:tcW w:w="1255" w:type="dxa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764EC" w:rsidRPr="007F32B7" w:rsidTr="006B7A04">
        <w:tc>
          <w:tcPr>
            <w:tcW w:w="3239" w:type="dxa"/>
            <w:vMerge/>
            <w:vAlign w:val="center"/>
          </w:tcPr>
          <w:p w:rsidR="008764EC" w:rsidRPr="003823B8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</w:t>
            </w:r>
            <w:r w:rsidR="008D1E99" w:rsidRPr="003823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157-158 </w:t>
            </w:r>
            <w:r w:rsidR="006B7A04" w:rsidRPr="003823B8">
              <w:rPr>
                <w:rFonts w:ascii="Times New Roman" w:hAnsi="Times New Roman" w:cs="Times New Roman"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1255" w:type="dxa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764EC" w:rsidRPr="007F32B7" w:rsidTr="006B7A04">
        <w:tc>
          <w:tcPr>
            <w:tcW w:w="3239" w:type="dxa"/>
            <w:vMerge w:val="restart"/>
            <w:vAlign w:val="center"/>
          </w:tcPr>
          <w:p w:rsidR="008764EC" w:rsidRPr="003823B8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3.2. Техника владения мячом</w:t>
            </w:r>
          </w:p>
        </w:tc>
        <w:tc>
          <w:tcPr>
            <w:tcW w:w="8947" w:type="dxa"/>
            <w:gridSpan w:val="2"/>
          </w:tcPr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</w:t>
            </w:r>
            <w:r w:rsidR="008D1E99" w:rsidRPr="003823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159-160 </w:t>
            </w:r>
            <w:r w:rsidR="006B7A04" w:rsidRPr="003823B8">
              <w:rPr>
                <w:rFonts w:ascii="Times New Roman" w:hAnsi="Times New Roman" w:cs="Times New Roman"/>
                <w:sz w:val="26"/>
                <w:szCs w:val="26"/>
              </w:rPr>
              <w:t>Техника владения мячом. Отбор мяча. Обманные движения</w:t>
            </w:r>
          </w:p>
        </w:tc>
        <w:tc>
          <w:tcPr>
            <w:tcW w:w="1255" w:type="dxa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764EC" w:rsidRPr="007F32B7" w:rsidTr="006B7A04">
        <w:tc>
          <w:tcPr>
            <w:tcW w:w="3239" w:type="dxa"/>
            <w:vMerge/>
            <w:vAlign w:val="center"/>
          </w:tcPr>
          <w:p w:rsidR="008764EC" w:rsidRPr="003823B8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№16</w:t>
            </w:r>
          </w:p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1255" w:type="dxa"/>
          </w:tcPr>
          <w:p w:rsidR="008764EC" w:rsidRPr="007F32B7" w:rsidRDefault="001E322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9643A" w:rsidRPr="007F32B7" w:rsidTr="006B7A04">
        <w:tc>
          <w:tcPr>
            <w:tcW w:w="3239" w:type="dxa"/>
            <w:vMerge w:val="restart"/>
            <w:vAlign w:val="center"/>
          </w:tcPr>
          <w:p w:rsidR="0049643A" w:rsidRPr="003823B8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3.3. Техника игры вратаря</w:t>
            </w:r>
          </w:p>
        </w:tc>
        <w:tc>
          <w:tcPr>
            <w:tcW w:w="8947" w:type="dxa"/>
            <w:gridSpan w:val="2"/>
          </w:tcPr>
          <w:p w:rsidR="008C63E9" w:rsidRPr="003823B8" w:rsidRDefault="008C63E9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</w:t>
            </w:r>
            <w:r w:rsidR="008D1E99" w:rsidRPr="003823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49643A" w:rsidRPr="003823B8" w:rsidRDefault="008C63E9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161-162 </w:t>
            </w:r>
            <w:r w:rsidR="006B7A04" w:rsidRPr="003823B8">
              <w:rPr>
                <w:rFonts w:ascii="Times New Roman" w:hAnsi="Times New Roman" w:cs="Times New Roman"/>
                <w:sz w:val="26"/>
                <w:szCs w:val="26"/>
              </w:rPr>
              <w:t>Техника игры вратаря. Ловля, отбивание, переводы, броски</w:t>
            </w:r>
          </w:p>
        </w:tc>
        <w:tc>
          <w:tcPr>
            <w:tcW w:w="1255" w:type="dxa"/>
          </w:tcPr>
          <w:p w:rsidR="0049643A" w:rsidRPr="007F32B7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49643A" w:rsidRPr="007F32B7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9643A" w:rsidRPr="007F32B7" w:rsidTr="006B7A04">
        <w:tc>
          <w:tcPr>
            <w:tcW w:w="3239" w:type="dxa"/>
            <w:vMerge/>
            <w:vAlign w:val="center"/>
          </w:tcPr>
          <w:p w:rsidR="0049643A" w:rsidRPr="003823B8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C63E9" w:rsidRPr="003823B8" w:rsidRDefault="008C63E9" w:rsidP="007F32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№1</w:t>
            </w:r>
            <w:r w:rsidR="0049643A"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7</w:t>
            </w:r>
          </w:p>
          <w:p w:rsidR="0049643A" w:rsidRPr="003823B8" w:rsidRDefault="0049643A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1255" w:type="dxa"/>
          </w:tcPr>
          <w:p w:rsidR="0049643A" w:rsidRPr="007F32B7" w:rsidRDefault="008C63E9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49643A" w:rsidRPr="007F32B7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B7A04" w:rsidRPr="007F32B7" w:rsidTr="006B7A04">
        <w:trPr>
          <w:trHeight w:val="631"/>
        </w:trPr>
        <w:tc>
          <w:tcPr>
            <w:tcW w:w="3239" w:type="dxa"/>
            <w:vMerge w:val="restart"/>
            <w:vAlign w:val="center"/>
          </w:tcPr>
          <w:p w:rsidR="006B7A04" w:rsidRPr="003823B8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3.4. Тактика защиты и нападения</w:t>
            </w:r>
          </w:p>
        </w:tc>
        <w:tc>
          <w:tcPr>
            <w:tcW w:w="8947" w:type="dxa"/>
            <w:gridSpan w:val="2"/>
          </w:tcPr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№80</w:t>
            </w:r>
          </w:p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163-164 Тактика защиты. Тактика нападения</w:t>
            </w:r>
          </w:p>
        </w:tc>
        <w:tc>
          <w:tcPr>
            <w:tcW w:w="1255" w:type="dxa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B7A04" w:rsidRPr="007F32B7" w:rsidTr="006B7A04">
        <w:trPr>
          <w:trHeight w:val="631"/>
        </w:trPr>
        <w:tc>
          <w:tcPr>
            <w:tcW w:w="3239" w:type="dxa"/>
            <w:vMerge/>
            <w:vAlign w:val="center"/>
          </w:tcPr>
          <w:p w:rsidR="006B7A04" w:rsidRPr="003823B8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№18</w:t>
            </w:r>
          </w:p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Жонглирование мячом. Бег на выносливость.</w:t>
            </w:r>
          </w:p>
        </w:tc>
        <w:tc>
          <w:tcPr>
            <w:tcW w:w="1255" w:type="dxa"/>
          </w:tcPr>
          <w:p w:rsidR="006B7A04" w:rsidRPr="007F32B7" w:rsidRDefault="00D410D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B7A04" w:rsidRPr="007F32B7" w:rsidTr="006B7A04">
        <w:tc>
          <w:tcPr>
            <w:tcW w:w="3239" w:type="dxa"/>
            <w:vMerge w:val="restart"/>
            <w:vAlign w:val="center"/>
          </w:tcPr>
          <w:p w:rsidR="006B7A04" w:rsidRPr="003823B8" w:rsidRDefault="00DF49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6B7A04" w:rsidRPr="003823B8">
              <w:rPr>
                <w:rFonts w:ascii="Times New Roman" w:hAnsi="Times New Roman" w:cs="Times New Roman"/>
                <w:sz w:val="26"/>
                <w:szCs w:val="26"/>
              </w:rPr>
              <w:t>Тема 3.5. Совершенствование техники игры в мини-футбол</w:t>
            </w:r>
          </w:p>
        </w:tc>
        <w:tc>
          <w:tcPr>
            <w:tcW w:w="8947" w:type="dxa"/>
            <w:gridSpan w:val="2"/>
          </w:tcPr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№81</w:t>
            </w:r>
          </w:p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165-166 Совершенствование техники игры в мини-футбол. Двусторонняя игра.</w:t>
            </w:r>
          </w:p>
        </w:tc>
        <w:tc>
          <w:tcPr>
            <w:tcW w:w="1255" w:type="dxa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B7A04" w:rsidRPr="007F32B7" w:rsidTr="006B7A04">
        <w:tc>
          <w:tcPr>
            <w:tcW w:w="3239" w:type="dxa"/>
            <w:vMerge/>
            <w:vAlign w:val="center"/>
          </w:tcPr>
          <w:p w:rsidR="006B7A04" w:rsidRPr="003823B8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№82</w:t>
            </w:r>
          </w:p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167-168 </w:t>
            </w:r>
            <w:r w:rsidR="008F300A" w:rsidRPr="003823B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55" w:type="dxa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B7A04" w:rsidRPr="007F32B7" w:rsidTr="001E5448">
        <w:tc>
          <w:tcPr>
            <w:tcW w:w="12186" w:type="dxa"/>
            <w:gridSpan w:val="3"/>
          </w:tcPr>
          <w:p w:rsidR="006B7A04" w:rsidRPr="007F32B7" w:rsidRDefault="006B7A04" w:rsidP="007F32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255" w:type="dxa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336</w:t>
            </w:r>
          </w:p>
        </w:tc>
        <w:tc>
          <w:tcPr>
            <w:tcW w:w="1373" w:type="dxa"/>
            <w:gridSpan w:val="2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6B7A04" w:rsidRPr="007F32B7" w:rsidRDefault="006B7A04" w:rsidP="007F32B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C29" w:rsidRPr="007F32B7" w:rsidRDefault="00C94C29" w:rsidP="007F32B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94C29" w:rsidRPr="007F32B7" w:rsidRDefault="00E04CE4" w:rsidP="007F32B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>1</w:t>
      </w:r>
      <w:r w:rsidR="00C94C29" w:rsidRPr="007F32B7">
        <w:rPr>
          <w:rFonts w:ascii="Times New Roman" w:hAnsi="Times New Roman" w:cs="Times New Roman"/>
          <w:sz w:val="26"/>
          <w:szCs w:val="26"/>
        </w:rPr>
        <w:t xml:space="preserve"> – ознакомительный (узнавание ранее изученных объектов, свойств); </w:t>
      </w:r>
    </w:p>
    <w:p w:rsidR="00C94C29" w:rsidRPr="007F32B7" w:rsidRDefault="00E04CE4" w:rsidP="007F32B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>2</w:t>
      </w:r>
      <w:r w:rsidR="00C94C29" w:rsidRPr="007F32B7">
        <w:rPr>
          <w:rFonts w:ascii="Times New Roman" w:hAnsi="Times New Roman" w:cs="Times New Roman"/>
          <w:sz w:val="26"/>
          <w:szCs w:val="26"/>
        </w:rPr>
        <w:t> – репродуктивный (выполнение деятельности по образцу, инструкции или под руководством)</w:t>
      </w:r>
    </w:p>
    <w:p w:rsidR="00C94C29" w:rsidRPr="007F32B7" w:rsidRDefault="00E04CE4" w:rsidP="007F32B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C94C29" w:rsidRPr="007F32B7" w:rsidSect="007F32B7">
          <w:footerReference w:type="default" r:id="rId10"/>
          <w:type w:val="nextColumn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/>
        </w:sectPr>
      </w:pPr>
      <w:r w:rsidRPr="007F32B7">
        <w:rPr>
          <w:rFonts w:ascii="Times New Roman" w:hAnsi="Times New Roman" w:cs="Times New Roman"/>
          <w:sz w:val="26"/>
          <w:szCs w:val="26"/>
        </w:rPr>
        <w:t xml:space="preserve">3 </w:t>
      </w:r>
      <w:r w:rsidR="00C94C29" w:rsidRPr="007F32B7">
        <w:rPr>
          <w:rFonts w:ascii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:rsidR="003823B8" w:rsidRDefault="003823B8" w:rsidP="003823B8">
      <w:pPr>
        <w:numPr>
          <w:ilvl w:val="0"/>
          <w:numId w:val="9"/>
        </w:numPr>
        <w:spacing w:after="0" w:line="240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УЧЕБНОЙ ДИСЦИПЛИНЫ</w:t>
      </w:r>
    </w:p>
    <w:p w:rsidR="00F45BC9" w:rsidRPr="00705F15" w:rsidRDefault="00F45BC9" w:rsidP="00F45BC9">
      <w:pPr>
        <w:tabs>
          <w:tab w:val="left" w:pos="425"/>
        </w:tabs>
        <w:spacing w:after="0" w:line="240" w:lineRule="auto"/>
        <w:ind w:left="709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3823B8" w:rsidRPr="0018220C" w:rsidRDefault="003823B8" w:rsidP="003823B8">
      <w:pPr>
        <w:pStyle w:val="a3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:rsidR="00F45BC9" w:rsidRPr="00F45BC9" w:rsidRDefault="00F45BC9" w:rsidP="00F45BC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5BC9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наличии: </w:t>
      </w:r>
      <w:r w:rsidRPr="00F45BC9">
        <w:rPr>
          <w:rFonts w:ascii="Times New Roman" w:eastAsia="Times New Roman" w:hAnsi="Times New Roman" w:cs="Times New Roman"/>
          <w:sz w:val="26"/>
          <w:szCs w:val="26"/>
        </w:rPr>
        <w:t>спортивный стадион, гимнастический и тренажерный зал.</w:t>
      </w:r>
    </w:p>
    <w:p w:rsidR="00F45BC9" w:rsidRPr="00F45BC9" w:rsidRDefault="00F45BC9" w:rsidP="00F4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5BC9">
        <w:rPr>
          <w:rFonts w:ascii="Times New Roman" w:hAnsi="Times New Roman" w:cs="Times New Roman"/>
          <w:b/>
          <w:sz w:val="26"/>
          <w:szCs w:val="26"/>
        </w:rPr>
        <w:t>Оборудование и инвентарь спортивного зала:</w:t>
      </w:r>
    </w:p>
    <w:p w:rsidR="003823B8" w:rsidRPr="00705F15" w:rsidRDefault="003823B8" w:rsidP="00F45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3823B8" w:rsidRPr="00705F15" w:rsidRDefault="003823B8" w:rsidP="003823B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3823B8" w:rsidRPr="00705F15" w:rsidRDefault="003823B8" w:rsidP="003823B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3823B8" w:rsidRPr="00705F15" w:rsidRDefault="003823B8" w:rsidP="00382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3823B8" w:rsidRPr="00705F15" w:rsidRDefault="003823B8" w:rsidP="003823B8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3823B8" w:rsidRDefault="003823B8" w:rsidP="003823B8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3823B8" w:rsidRPr="003823B8" w:rsidRDefault="003823B8" w:rsidP="003823B8">
      <w:pPr>
        <w:pStyle w:val="1"/>
        <w:ind w:firstLine="0"/>
        <w:rPr>
          <w:b/>
          <w:sz w:val="26"/>
          <w:szCs w:val="26"/>
        </w:rPr>
      </w:pPr>
      <w:r w:rsidRPr="003823B8">
        <w:rPr>
          <w:b/>
          <w:sz w:val="26"/>
          <w:szCs w:val="26"/>
        </w:rPr>
        <w:t>3.2. Информационное обеспечение обучения</w:t>
      </w:r>
    </w:p>
    <w:p w:rsidR="003823B8" w:rsidRPr="00705F15" w:rsidRDefault="003823B8" w:rsidP="003823B8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F15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3823B8" w:rsidRPr="00705F15" w:rsidRDefault="003823B8" w:rsidP="003823B8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1. Филип</w:t>
      </w:r>
      <w:r>
        <w:rPr>
          <w:rFonts w:ascii="Times New Roman" w:hAnsi="Times New Roman" w:cs="Times New Roman"/>
          <w:sz w:val="26"/>
          <w:szCs w:val="26"/>
        </w:rPr>
        <w:t>пова, Ю. С. Физическая культура</w:t>
      </w:r>
      <w:r w:rsidRPr="00705F15">
        <w:rPr>
          <w:rFonts w:ascii="Times New Roman" w:hAnsi="Times New Roman" w:cs="Times New Roman"/>
          <w:sz w:val="26"/>
          <w:szCs w:val="26"/>
        </w:rPr>
        <w:t>: учебно-методическое пособие / Ю.С. Фил</w:t>
      </w:r>
      <w:r>
        <w:rPr>
          <w:rFonts w:ascii="Times New Roman" w:hAnsi="Times New Roman" w:cs="Times New Roman"/>
          <w:sz w:val="26"/>
          <w:szCs w:val="26"/>
        </w:rPr>
        <w:t>иппова. — Москва: ИНФРА-М, 2021</w:t>
      </w:r>
      <w:r w:rsidRPr="00705F15">
        <w:rPr>
          <w:rFonts w:ascii="Times New Roman" w:hAnsi="Times New Roman" w:cs="Times New Roman"/>
          <w:sz w:val="26"/>
          <w:szCs w:val="26"/>
        </w:rPr>
        <w:t>. — 197 с. — (Среднее профессиональное образование). - ISBN 9</w:t>
      </w:r>
      <w:r>
        <w:rPr>
          <w:rFonts w:ascii="Times New Roman" w:hAnsi="Times New Roman" w:cs="Times New Roman"/>
          <w:sz w:val="26"/>
          <w:szCs w:val="26"/>
        </w:rPr>
        <w:t>78-5-16-015948-5. - Текст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</w:p>
    <w:p w:rsidR="003823B8" w:rsidRPr="00705F15" w:rsidRDefault="003823B8" w:rsidP="003823B8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2. Бароненко, В. А. Здоровье</w:t>
      </w:r>
      <w:r>
        <w:rPr>
          <w:rFonts w:ascii="Times New Roman" w:hAnsi="Times New Roman" w:cs="Times New Roman"/>
          <w:sz w:val="26"/>
          <w:szCs w:val="26"/>
        </w:rPr>
        <w:t xml:space="preserve"> и физическая культура студента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учеб. пособие / В.А. Бароненко, Л.А. Рапопорт. — 2-е изд., пере-раб. - М.: Альфа-М : ИНФРА-М, 2018. - 336 с.: ил. - </w:t>
      </w:r>
      <w:r>
        <w:rPr>
          <w:rFonts w:ascii="Times New Roman" w:hAnsi="Times New Roman" w:cs="Times New Roman"/>
          <w:sz w:val="26"/>
          <w:szCs w:val="26"/>
        </w:rPr>
        <w:t>ISBN 978-5-98281-157-8. - Текст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3823B8" w:rsidRDefault="003823B8" w:rsidP="003823B8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823B8" w:rsidRPr="00705F15" w:rsidRDefault="003823B8" w:rsidP="003823B8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F15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3823B8" w:rsidRPr="00705F15" w:rsidRDefault="003823B8" w:rsidP="003823B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05F15">
        <w:rPr>
          <w:rFonts w:ascii="Times New Roman" w:hAnsi="Times New Roman" w:cs="Times New Roman"/>
          <w:sz w:val="26"/>
          <w:szCs w:val="26"/>
        </w:rPr>
        <w:t xml:space="preserve">. Евсеев Ю.И. Физическое воспитание. — Ростов н/Д,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3823B8" w:rsidRPr="00705F15" w:rsidRDefault="003823B8" w:rsidP="003823B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Pr="00705F15">
        <w:rPr>
          <w:rFonts w:ascii="Times New Roman" w:hAnsi="Times New Roman" w:cs="Times New Roman"/>
          <w:sz w:val="26"/>
          <w:szCs w:val="26"/>
        </w:rPr>
        <w:t xml:space="preserve">. Литвинов А.А., Козлов А.В., Ивченко Е.В. Теория и методика обучения базовым видам спорта. Плавание. — М., 2017. </w:t>
      </w:r>
    </w:p>
    <w:p w:rsidR="003823B8" w:rsidRPr="00705F15" w:rsidRDefault="003823B8" w:rsidP="003823B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05F15">
        <w:rPr>
          <w:rFonts w:ascii="Times New Roman" w:hAnsi="Times New Roman" w:cs="Times New Roman"/>
          <w:sz w:val="26"/>
          <w:szCs w:val="26"/>
        </w:rPr>
        <w:t>. Манжелей И.В. Инновации в физическом воспитании: учеб. пособие. — Тюмень, 2015.</w:t>
      </w:r>
    </w:p>
    <w:p w:rsidR="003823B8" w:rsidRPr="00705F15" w:rsidRDefault="003823B8" w:rsidP="003823B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05F15">
        <w:rPr>
          <w:rFonts w:ascii="Times New Roman" w:hAnsi="Times New Roman" w:cs="Times New Roman"/>
          <w:sz w:val="26"/>
          <w:szCs w:val="26"/>
        </w:rPr>
        <w:t xml:space="preserve">. Миронова Т.И. Реабилитация социально-психологического здоровья детско-молодежных групп. — Кострома, 2017. </w:t>
      </w:r>
    </w:p>
    <w:p w:rsidR="003823B8" w:rsidRPr="00705F15" w:rsidRDefault="003823B8" w:rsidP="003823B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5</w:t>
      </w:r>
      <w:r w:rsidRPr="00705F15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 w:rsidRPr="00705F15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тренировки: учебное пособие / Ш. З. Хуббиев, С. М. Лукина, Т. Е. Коваль, Л. В. Ярчиковская.— Санкт-Петербург: Изд-во Санкт-Петербургского университета, 2018. — 272 с. - ISBN 978-5-288-05785-4. - Текст: электронный. - URL: </w:t>
      </w:r>
      <w:hyperlink r:id="rId13" w:history="1"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3823B8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3823B8" w:rsidRPr="00705F15" w:rsidRDefault="003823B8" w:rsidP="003823B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3823B8" w:rsidRPr="00705F15" w:rsidRDefault="003823B8" w:rsidP="003823B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3823B8" w:rsidRPr="00705F15" w:rsidRDefault="003823B8" w:rsidP="003823B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3823B8" w:rsidRPr="00705F15" w:rsidRDefault="003823B8" w:rsidP="003823B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3823B8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1.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05F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://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  <w:r w:rsidRPr="00705F15">
        <w:rPr>
          <w:rFonts w:ascii="Times New Roman" w:hAnsi="Times New Roman" w:cs="Times New Roman"/>
          <w:sz w:val="26"/>
          <w:szCs w:val="26"/>
        </w:rPr>
        <w:t>)</w:t>
      </w: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2.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05F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 xml:space="preserve">:// 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  <w:r w:rsidRPr="00705F15">
        <w:rPr>
          <w:rFonts w:ascii="Times New Roman" w:hAnsi="Times New Roman" w:cs="Times New Roman"/>
          <w:sz w:val="26"/>
          <w:szCs w:val="26"/>
        </w:rPr>
        <w:t>)</w:t>
      </w: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3. https://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705F15">
        <w:rPr>
          <w:rFonts w:ascii="Times New Roman" w:hAnsi="Times New Roman" w:cs="Times New Roman"/>
          <w:sz w:val="26"/>
          <w:szCs w:val="26"/>
        </w:rPr>
        <w:t>.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705F15">
        <w:rPr>
          <w:rFonts w:ascii="Times New Roman" w:hAnsi="Times New Roman" w:cs="Times New Roman"/>
          <w:sz w:val="26"/>
          <w:szCs w:val="26"/>
        </w:rPr>
        <w:t>.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D1712" w:rsidRPr="007F32B7" w:rsidRDefault="007D1712" w:rsidP="007F32B7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1712" w:rsidRPr="007F32B7" w:rsidRDefault="007D1712" w:rsidP="007F32B7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7D1712" w:rsidRPr="007F32B7" w:rsidSect="007F32B7">
          <w:type w:val="nextColumn"/>
          <w:pgSz w:w="11906" w:h="16838"/>
          <w:pgMar w:top="1134" w:right="851" w:bottom="851" w:left="1134" w:header="720" w:footer="720" w:gutter="0"/>
          <w:cols w:space="720"/>
          <w:docGrid w:linePitch="360"/>
        </w:sectPr>
      </w:pPr>
    </w:p>
    <w:p w:rsidR="007D1712" w:rsidRPr="007F32B7" w:rsidRDefault="007D1712" w:rsidP="007F32B7">
      <w:pPr>
        <w:numPr>
          <w:ilvl w:val="0"/>
          <w:numId w:val="1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7D1712" w:rsidRPr="007F32B7" w:rsidRDefault="007D1712" w:rsidP="007F32B7">
      <w:pPr>
        <w:tabs>
          <w:tab w:val="left" w:pos="425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D1712" w:rsidRPr="007F32B7" w:rsidRDefault="007D1712" w:rsidP="007F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10633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0"/>
        <w:gridCol w:w="4253"/>
      </w:tblGrid>
      <w:tr w:rsidR="003823B8" w:rsidRPr="00C04928" w:rsidTr="007657FA">
        <w:trPr>
          <w:trHeight w:hRule="exact" w:val="636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3A72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C04928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3A72E3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3A72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bookmarkStart w:id="2" w:name="_GoBack"/>
            <w:bookmarkEnd w:id="2"/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3823B8" w:rsidRPr="00C04928" w:rsidTr="007657FA">
        <w:trPr>
          <w:trHeight w:hRule="exact" w:val="283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23B8" w:rsidRPr="00C04928" w:rsidTr="007657FA">
        <w:trPr>
          <w:trHeight w:val="1221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57FA" w:rsidRPr="001851BC" w:rsidRDefault="007657FA" w:rsidP="007657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851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3823B8" w:rsidRPr="00C04928" w:rsidRDefault="003823B8" w:rsidP="007657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7657FA" w:rsidP="007657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выполнения, </w:t>
            </w:r>
            <w:r w:rsidR="003823B8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оценивание выполнения заданий на практических занятиях и самостоятельной работы</w:t>
            </w:r>
          </w:p>
        </w:tc>
      </w:tr>
      <w:tr w:rsidR="003823B8" w:rsidRPr="00C04928" w:rsidTr="007657FA">
        <w:trPr>
          <w:trHeight w:hRule="exact" w:val="284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23B8" w:rsidRPr="00C04928" w:rsidTr="007657FA">
        <w:trPr>
          <w:trHeight w:val="959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57FA" w:rsidRPr="001851BC" w:rsidRDefault="007657FA" w:rsidP="007657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851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7657FA" w:rsidRPr="001851BC" w:rsidRDefault="007657FA" w:rsidP="007657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851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основы здорового образа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823B8" w:rsidRPr="00C04928" w:rsidRDefault="003823B8" w:rsidP="00404C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7657FA" w:rsidP="00404C8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A72E3" w:rsidRPr="00C04928" w:rsidTr="003A72E3">
        <w:trPr>
          <w:trHeight w:val="463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72E3" w:rsidRPr="003A72E3" w:rsidRDefault="003A72E3" w:rsidP="003A72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A72E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Общие комп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е</w:t>
            </w:r>
            <w:r w:rsidRPr="003A72E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тенции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72E3" w:rsidRPr="00705F15" w:rsidRDefault="003A72E3" w:rsidP="00404C8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7FA" w:rsidRPr="00C04928" w:rsidTr="007657FA">
        <w:trPr>
          <w:trHeight w:val="566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2E3" w:rsidRPr="003A72E3" w:rsidRDefault="003A72E3" w:rsidP="003A72E3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A72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3A72E3" w:rsidRDefault="003A72E3" w:rsidP="003A72E3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A72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04. Эффективно взаимодействовать и работать в коллективе и команде;</w:t>
            </w:r>
          </w:p>
          <w:p w:rsidR="003A72E3" w:rsidRPr="003A72E3" w:rsidRDefault="003A72E3" w:rsidP="003A72E3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A72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7657FA" w:rsidRPr="00C04928" w:rsidRDefault="007657FA" w:rsidP="00404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7FA" w:rsidRDefault="007657FA" w:rsidP="00404C8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7657FA" w:rsidRDefault="007657FA" w:rsidP="00404C8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  <w:p w:rsidR="007657FA" w:rsidRDefault="007657FA" w:rsidP="00404C8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аблюдение за работой в команде при проведении спортивных и подвижных игр</w:t>
            </w:r>
          </w:p>
          <w:p w:rsidR="007657FA" w:rsidRPr="00705F15" w:rsidRDefault="007657FA" w:rsidP="00404C8D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аблюдение за работой в команде при проведении спортивных и подвижных игр</w:t>
            </w:r>
          </w:p>
        </w:tc>
      </w:tr>
    </w:tbl>
    <w:tbl>
      <w:tblPr>
        <w:tblStyle w:val="a4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380"/>
        <w:gridCol w:w="4252"/>
      </w:tblGrid>
      <w:tr w:rsidR="008C5C49" w:rsidRPr="007F32B7" w:rsidTr="007657FA">
        <w:tc>
          <w:tcPr>
            <w:tcW w:w="6380" w:type="dxa"/>
          </w:tcPr>
          <w:p w:rsidR="008C5C49" w:rsidRPr="007F32B7" w:rsidRDefault="008C5C49" w:rsidP="007F32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</w:tcPr>
          <w:p w:rsidR="008C5C49" w:rsidRPr="007F32B7" w:rsidRDefault="008C5C49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C5C49" w:rsidRPr="007F32B7" w:rsidTr="007657FA">
        <w:tc>
          <w:tcPr>
            <w:tcW w:w="6380" w:type="dxa"/>
          </w:tcPr>
          <w:p w:rsidR="008C5C49" w:rsidRPr="007F32B7" w:rsidRDefault="008C5C49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ЛР.13 Соблюдающий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гри т.д. Сохраняющий психологическую устойчивость в ситуативно сложных</w:t>
            </w:r>
            <w:r w:rsidR="003A7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252" w:type="dxa"/>
          </w:tcPr>
          <w:p w:rsidR="008C5C49" w:rsidRPr="007F32B7" w:rsidRDefault="008C5C49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7D1712" w:rsidRPr="007F32B7" w:rsidRDefault="007D1712" w:rsidP="007F32B7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</w:rPr>
      </w:pPr>
    </w:p>
    <w:sectPr w:rsidR="007D1712" w:rsidRPr="007F32B7" w:rsidSect="007F32B7">
      <w:type w:val="nextColumn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69F" w:rsidRDefault="002C369F">
      <w:pPr>
        <w:spacing w:after="0" w:line="240" w:lineRule="auto"/>
      </w:pPr>
      <w:r>
        <w:separator/>
      </w:r>
    </w:p>
  </w:endnote>
  <w:endnote w:type="continuationSeparator" w:id="0">
    <w:p w:rsidR="002C369F" w:rsidRDefault="002C3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83719"/>
      <w:docPartObj>
        <w:docPartGallery w:val="Page Numbers (Bottom of Page)"/>
        <w:docPartUnique/>
      </w:docPartObj>
    </w:sdtPr>
    <w:sdtEndPr/>
    <w:sdtContent>
      <w:p w:rsidR="007F32B7" w:rsidRDefault="00D45EBF">
        <w:pPr>
          <w:pStyle w:val="a5"/>
          <w:jc w:val="right"/>
        </w:pPr>
        <w:r>
          <w:rPr>
            <w:noProof/>
          </w:rPr>
          <w:fldChar w:fldCharType="begin"/>
        </w:r>
        <w:r w:rsidR="007F32B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A72E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F32B7" w:rsidRDefault="007F32B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2B7" w:rsidRDefault="00D45EBF">
    <w:pPr>
      <w:pStyle w:val="a5"/>
      <w:jc w:val="right"/>
    </w:pPr>
    <w:r>
      <w:rPr>
        <w:noProof/>
      </w:rPr>
      <w:fldChar w:fldCharType="begin"/>
    </w:r>
    <w:r w:rsidR="0076237C">
      <w:rPr>
        <w:noProof/>
      </w:rPr>
      <w:instrText>PAGE</w:instrText>
    </w:r>
    <w:r>
      <w:rPr>
        <w:noProof/>
      </w:rPr>
      <w:fldChar w:fldCharType="separate"/>
    </w:r>
    <w:r w:rsidR="003A72E3">
      <w:rPr>
        <w:noProof/>
      </w:rPr>
      <w:t>18</w:t>
    </w:r>
    <w:r>
      <w:rPr>
        <w:noProof/>
      </w:rPr>
      <w:fldChar w:fldCharType="end"/>
    </w:r>
  </w:p>
  <w:p w:rsidR="007F32B7" w:rsidRDefault="007F3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69F" w:rsidRDefault="002C369F">
      <w:pPr>
        <w:spacing w:after="0" w:line="240" w:lineRule="auto"/>
      </w:pPr>
      <w:r>
        <w:separator/>
      </w:r>
    </w:p>
  </w:footnote>
  <w:footnote w:type="continuationSeparator" w:id="0">
    <w:p w:rsidR="002C369F" w:rsidRDefault="002C3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8510490"/>
    <w:multiLevelType w:val="multilevel"/>
    <w:tmpl w:val="EA02FCEA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theme="minorBidi" w:hint="default"/>
        <w:b/>
      </w:rPr>
    </w:lvl>
    <w:lvl w:ilvl="2">
      <w:start w:val="1"/>
      <w:numFmt w:val="decimalZero"/>
      <w:isLgl/>
      <w:lvlText w:val="%1.%2.%3.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7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6EFD2753"/>
    <w:multiLevelType w:val="hybridMultilevel"/>
    <w:tmpl w:val="9FB0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9"/>
  </w:num>
  <w:num w:numId="5">
    <w:abstractNumId w:val="12"/>
  </w:num>
  <w:num w:numId="6">
    <w:abstractNumId w:val="1"/>
  </w:num>
  <w:num w:numId="7">
    <w:abstractNumId w:val="13"/>
  </w:num>
  <w:num w:numId="8">
    <w:abstractNumId w:val="7"/>
  </w:num>
  <w:num w:numId="9">
    <w:abstractNumId w:val="6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C59"/>
    <w:rsid w:val="0000169E"/>
    <w:rsid w:val="0005448A"/>
    <w:rsid w:val="00070FCD"/>
    <w:rsid w:val="00083386"/>
    <w:rsid w:val="00085EC3"/>
    <w:rsid w:val="00094832"/>
    <w:rsid w:val="000A6224"/>
    <w:rsid w:val="000C2996"/>
    <w:rsid w:val="000C67FA"/>
    <w:rsid w:val="000D5D7C"/>
    <w:rsid w:val="000F18EF"/>
    <w:rsid w:val="000F1A70"/>
    <w:rsid w:val="000F2DA2"/>
    <w:rsid w:val="001153C9"/>
    <w:rsid w:val="00121E7D"/>
    <w:rsid w:val="00147111"/>
    <w:rsid w:val="00151863"/>
    <w:rsid w:val="00152B3D"/>
    <w:rsid w:val="00152C09"/>
    <w:rsid w:val="00156431"/>
    <w:rsid w:val="00162078"/>
    <w:rsid w:val="00175B34"/>
    <w:rsid w:val="00185136"/>
    <w:rsid w:val="001851BC"/>
    <w:rsid w:val="00185569"/>
    <w:rsid w:val="001933C3"/>
    <w:rsid w:val="00195D2B"/>
    <w:rsid w:val="001A33BE"/>
    <w:rsid w:val="001A66F8"/>
    <w:rsid w:val="001B6228"/>
    <w:rsid w:val="001C0ADD"/>
    <w:rsid w:val="001D6E18"/>
    <w:rsid w:val="001E138F"/>
    <w:rsid w:val="001E3227"/>
    <w:rsid w:val="001E329F"/>
    <w:rsid w:val="001E5448"/>
    <w:rsid w:val="001F49DC"/>
    <w:rsid w:val="00200598"/>
    <w:rsid w:val="00205F2E"/>
    <w:rsid w:val="00223262"/>
    <w:rsid w:val="0022372D"/>
    <w:rsid w:val="0022398A"/>
    <w:rsid w:val="002370F2"/>
    <w:rsid w:val="0024077A"/>
    <w:rsid w:val="00277D0C"/>
    <w:rsid w:val="00280CBF"/>
    <w:rsid w:val="00281289"/>
    <w:rsid w:val="00284E24"/>
    <w:rsid w:val="002A4546"/>
    <w:rsid w:val="002A767F"/>
    <w:rsid w:val="002C1838"/>
    <w:rsid w:val="002C369F"/>
    <w:rsid w:val="002D2B1C"/>
    <w:rsid w:val="002D3C6D"/>
    <w:rsid w:val="002F07DB"/>
    <w:rsid w:val="002F0B3F"/>
    <w:rsid w:val="002F5B72"/>
    <w:rsid w:val="00304B99"/>
    <w:rsid w:val="003100F3"/>
    <w:rsid w:val="00324DE4"/>
    <w:rsid w:val="0032782B"/>
    <w:rsid w:val="003455F8"/>
    <w:rsid w:val="00362A84"/>
    <w:rsid w:val="003823B8"/>
    <w:rsid w:val="00391F0A"/>
    <w:rsid w:val="00394417"/>
    <w:rsid w:val="00397DE9"/>
    <w:rsid w:val="003A72E3"/>
    <w:rsid w:val="003B6F08"/>
    <w:rsid w:val="003C021D"/>
    <w:rsid w:val="003D22FD"/>
    <w:rsid w:val="003D335D"/>
    <w:rsid w:val="003D5AB3"/>
    <w:rsid w:val="003E64F7"/>
    <w:rsid w:val="003F60E7"/>
    <w:rsid w:val="00402ACE"/>
    <w:rsid w:val="004063DF"/>
    <w:rsid w:val="004302EE"/>
    <w:rsid w:val="00430446"/>
    <w:rsid w:val="004454CB"/>
    <w:rsid w:val="00454B23"/>
    <w:rsid w:val="0049643A"/>
    <w:rsid w:val="004A23AF"/>
    <w:rsid w:val="004A7BA4"/>
    <w:rsid w:val="004C5B64"/>
    <w:rsid w:val="004C705C"/>
    <w:rsid w:val="004D446D"/>
    <w:rsid w:val="004E440A"/>
    <w:rsid w:val="004F7304"/>
    <w:rsid w:val="004F74B6"/>
    <w:rsid w:val="0050664D"/>
    <w:rsid w:val="0050793A"/>
    <w:rsid w:val="00520AB0"/>
    <w:rsid w:val="0052477D"/>
    <w:rsid w:val="00541BE4"/>
    <w:rsid w:val="00543A8D"/>
    <w:rsid w:val="00543BA0"/>
    <w:rsid w:val="00545B7C"/>
    <w:rsid w:val="00546783"/>
    <w:rsid w:val="005547E7"/>
    <w:rsid w:val="00564DF7"/>
    <w:rsid w:val="005669FA"/>
    <w:rsid w:val="00575E7D"/>
    <w:rsid w:val="00580639"/>
    <w:rsid w:val="005B438C"/>
    <w:rsid w:val="005E005E"/>
    <w:rsid w:val="006117B8"/>
    <w:rsid w:val="00615724"/>
    <w:rsid w:val="00653B9D"/>
    <w:rsid w:val="0065464B"/>
    <w:rsid w:val="00661062"/>
    <w:rsid w:val="00666945"/>
    <w:rsid w:val="00683B45"/>
    <w:rsid w:val="006A0CDB"/>
    <w:rsid w:val="006A1A34"/>
    <w:rsid w:val="006B7A04"/>
    <w:rsid w:val="006C24AA"/>
    <w:rsid w:val="006D1137"/>
    <w:rsid w:val="006F685F"/>
    <w:rsid w:val="00706D4E"/>
    <w:rsid w:val="00722364"/>
    <w:rsid w:val="00730F00"/>
    <w:rsid w:val="007353B4"/>
    <w:rsid w:val="007379E0"/>
    <w:rsid w:val="007515A2"/>
    <w:rsid w:val="00752086"/>
    <w:rsid w:val="007530B4"/>
    <w:rsid w:val="00754F89"/>
    <w:rsid w:val="0076237C"/>
    <w:rsid w:val="007657FA"/>
    <w:rsid w:val="00794308"/>
    <w:rsid w:val="00795E8D"/>
    <w:rsid w:val="007A77B5"/>
    <w:rsid w:val="007B0E27"/>
    <w:rsid w:val="007B25B2"/>
    <w:rsid w:val="007C426A"/>
    <w:rsid w:val="007D0E08"/>
    <w:rsid w:val="007D1712"/>
    <w:rsid w:val="007D3AED"/>
    <w:rsid w:val="007E6C59"/>
    <w:rsid w:val="007E78D2"/>
    <w:rsid w:val="007F32B7"/>
    <w:rsid w:val="00805ABD"/>
    <w:rsid w:val="008068B7"/>
    <w:rsid w:val="00837169"/>
    <w:rsid w:val="00856D58"/>
    <w:rsid w:val="00863B86"/>
    <w:rsid w:val="00867DFC"/>
    <w:rsid w:val="008711FB"/>
    <w:rsid w:val="0087174A"/>
    <w:rsid w:val="008764EC"/>
    <w:rsid w:val="00893E11"/>
    <w:rsid w:val="008B7B3C"/>
    <w:rsid w:val="008C5C49"/>
    <w:rsid w:val="008C63E9"/>
    <w:rsid w:val="008D1E99"/>
    <w:rsid w:val="008F1810"/>
    <w:rsid w:val="008F300A"/>
    <w:rsid w:val="009114B0"/>
    <w:rsid w:val="00951C4E"/>
    <w:rsid w:val="00976257"/>
    <w:rsid w:val="009C49B0"/>
    <w:rsid w:val="009E0BFD"/>
    <w:rsid w:val="00A03151"/>
    <w:rsid w:val="00A07A6D"/>
    <w:rsid w:val="00A1324C"/>
    <w:rsid w:val="00A17FB0"/>
    <w:rsid w:val="00A27ECE"/>
    <w:rsid w:val="00A430A5"/>
    <w:rsid w:val="00A61FC6"/>
    <w:rsid w:val="00A63334"/>
    <w:rsid w:val="00A7506D"/>
    <w:rsid w:val="00A93722"/>
    <w:rsid w:val="00A94468"/>
    <w:rsid w:val="00AA0A94"/>
    <w:rsid w:val="00AB13D0"/>
    <w:rsid w:val="00AD7321"/>
    <w:rsid w:val="00AD7381"/>
    <w:rsid w:val="00AD7491"/>
    <w:rsid w:val="00AE733C"/>
    <w:rsid w:val="00AF4309"/>
    <w:rsid w:val="00B023CE"/>
    <w:rsid w:val="00B05635"/>
    <w:rsid w:val="00B07EA7"/>
    <w:rsid w:val="00B14B2E"/>
    <w:rsid w:val="00B239B1"/>
    <w:rsid w:val="00B24957"/>
    <w:rsid w:val="00B30FF4"/>
    <w:rsid w:val="00B66316"/>
    <w:rsid w:val="00B669CD"/>
    <w:rsid w:val="00B73132"/>
    <w:rsid w:val="00B948F6"/>
    <w:rsid w:val="00B95EBC"/>
    <w:rsid w:val="00BC73A3"/>
    <w:rsid w:val="00BE50A8"/>
    <w:rsid w:val="00BE6FC3"/>
    <w:rsid w:val="00C03D75"/>
    <w:rsid w:val="00C05580"/>
    <w:rsid w:val="00C14514"/>
    <w:rsid w:val="00C305BF"/>
    <w:rsid w:val="00C41801"/>
    <w:rsid w:val="00C73772"/>
    <w:rsid w:val="00C77273"/>
    <w:rsid w:val="00C840F5"/>
    <w:rsid w:val="00C94C29"/>
    <w:rsid w:val="00C97EA3"/>
    <w:rsid w:val="00CA4633"/>
    <w:rsid w:val="00CB5588"/>
    <w:rsid w:val="00CC554B"/>
    <w:rsid w:val="00CD1758"/>
    <w:rsid w:val="00CF52FD"/>
    <w:rsid w:val="00D03659"/>
    <w:rsid w:val="00D410DD"/>
    <w:rsid w:val="00D45EBF"/>
    <w:rsid w:val="00D533EE"/>
    <w:rsid w:val="00D66B57"/>
    <w:rsid w:val="00D752EC"/>
    <w:rsid w:val="00D825E4"/>
    <w:rsid w:val="00D918A6"/>
    <w:rsid w:val="00DA7764"/>
    <w:rsid w:val="00DB4248"/>
    <w:rsid w:val="00DC12B2"/>
    <w:rsid w:val="00DC1E0F"/>
    <w:rsid w:val="00DD2D72"/>
    <w:rsid w:val="00DE1920"/>
    <w:rsid w:val="00DE4197"/>
    <w:rsid w:val="00DF4904"/>
    <w:rsid w:val="00DF6A96"/>
    <w:rsid w:val="00E02EEB"/>
    <w:rsid w:val="00E04CE4"/>
    <w:rsid w:val="00E2162D"/>
    <w:rsid w:val="00E21D8A"/>
    <w:rsid w:val="00E47383"/>
    <w:rsid w:val="00E475A1"/>
    <w:rsid w:val="00E60226"/>
    <w:rsid w:val="00E73BDE"/>
    <w:rsid w:val="00E92939"/>
    <w:rsid w:val="00ED07D5"/>
    <w:rsid w:val="00ED7165"/>
    <w:rsid w:val="00EE0581"/>
    <w:rsid w:val="00F3540D"/>
    <w:rsid w:val="00F3663C"/>
    <w:rsid w:val="00F44C42"/>
    <w:rsid w:val="00F45BC9"/>
    <w:rsid w:val="00F67CF4"/>
    <w:rsid w:val="00F706BD"/>
    <w:rsid w:val="00F848B0"/>
    <w:rsid w:val="00F90445"/>
    <w:rsid w:val="00F924D3"/>
    <w:rsid w:val="00F941EF"/>
    <w:rsid w:val="00FA472C"/>
    <w:rsid w:val="00FA6716"/>
    <w:rsid w:val="00FB4476"/>
    <w:rsid w:val="00FB6C27"/>
    <w:rsid w:val="00FD6430"/>
    <w:rsid w:val="00FE7E2A"/>
    <w:rsid w:val="00FF6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67384-CA8B-44F5-89CD-2C648FE4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DF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67DF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DFC"/>
    <w:pPr>
      <w:ind w:left="720"/>
      <w:contextualSpacing/>
    </w:pPr>
  </w:style>
  <w:style w:type="table" w:styleId="a4">
    <w:name w:val="Table Grid"/>
    <w:basedOn w:val="a1"/>
    <w:uiPriority w:val="59"/>
    <w:qFormat/>
    <w:rsid w:val="00867D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86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DF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867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7D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qFormat/>
    <w:rsid w:val="00D533EE"/>
    <w:rPr>
      <w:color w:val="0000FF"/>
      <w:u w:val="single"/>
    </w:rPr>
  </w:style>
  <w:style w:type="paragraph" w:styleId="a8">
    <w:name w:val="Normal (Web)"/>
    <w:basedOn w:val="a"/>
    <w:uiPriority w:val="99"/>
    <w:qFormat/>
    <w:rsid w:val="006C24A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4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17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51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51C4E"/>
    <w:rPr>
      <w:rFonts w:eastAsiaTheme="minorEastAsia"/>
      <w:lang w:eastAsia="ru-RU"/>
    </w:rPr>
  </w:style>
  <w:style w:type="paragraph" w:customStyle="1" w:styleId="WPSOffice1">
    <w:name w:val="WPSOffice Ручная таблица 1"/>
    <w:qFormat/>
    <w:rsid w:val="00B023CE"/>
    <w:rPr>
      <w:rFonts w:eastAsiaTheme="minorEastAsia"/>
      <w:sz w:val="20"/>
      <w:szCs w:val="20"/>
      <w:lang w:eastAsia="ru-RU"/>
    </w:rPr>
  </w:style>
  <w:style w:type="character" w:styleId="ad">
    <w:name w:val="Strong"/>
    <w:qFormat/>
    <w:rsid w:val="00661062"/>
    <w:rPr>
      <w:b/>
      <w:bCs/>
    </w:rPr>
  </w:style>
  <w:style w:type="character" w:customStyle="1" w:styleId="210pt">
    <w:name w:val="Основной текст (2) + 10 pt"/>
    <w:basedOn w:val="a0"/>
    <w:rsid w:val="007F3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F32B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F32B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rsid w:val="007F32B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1C0AD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C0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a0"/>
    <w:rsid w:val="00F45B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1514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CCC6D-033A-4059-8E11-C29E4F8F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18</Pages>
  <Words>3438</Words>
  <Characters>19600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271</cp:revision>
  <cp:lastPrinted>2021-09-15T05:54:00Z</cp:lastPrinted>
  <dcterms:created xsi:type="dcterms:W3CDTF">2019-02-19T09:33:00Z</dcterms:created>
  <dcterms:modified xsi:type="dcterms:W3CDTF">2024-05-14T07:51:00Z</dcterms:modified>
</cp:coreProperties>
</file>